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A192A" w14:textId="35587891" w:rsidR="6A02A282" w:rsidRDefault="0EF2289B" w:rsidP="0EF2289B">
      <w:pPr>
        <w:spacing w:line="480" w:lineRule="auto"/>
        <w:rPr>
          <w:rFonts w:ascii="Times New Roman" w:eastAsia="Times New Roman" w:hAnsi="Times New Roman" w:cs="Times New Roman"/>
          <w:sz w:val="24"/>
          <w:szCs w:val="24"/>
        </w:rPr>
      </w:pPr>
      <w:bookmarkStart w:id="0" w:name="_GoBack"/>
      <w:bookmarkEnd w:id="0"/>
      <w:r w:rsidRPr="0EF2289B">
        <w:rPr>
          <w:rFonts w:ascii="Times New Roman" w:eastAsia="Times New Roman" w:hAnsi="Times New Roman" w:cs="Times New Roman"/>
          <w:sz w:val="24"/>
          <w:szCs w:val="24"/>
        </w:rPr>
        <w:t xml:space="preserve"> </w:t>
      </w:r>
    </w:p>
    <w:p w14:paraId="393C1354" w14:textId="5D9047BE" w:rsidR="6A02A282" w:rsidRDefault="0EF2289B" w:rsidP="0EF2289B">
      <w:pPr>
        <w:spacing w:line="480" w:lineRule="auto"/>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 </w:t>
      </w:r>
    </w:p>
    <w:p w14:paraId="05A9FE29" w14:textId="0462A8BF" w:rsidR="6A02A282" w:rsidRDefault="0EF2289B" w:rsidP="0EF2289B">
      <w:pPr>
        <w:spacing w:line="480" w:lineRule="auto"/>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 </w:t>
      </w:r>
    </w:p>
    <w:p w14:paraId="5389543B" w14:textId="631AB629" w:rsidR="6A02A282" w:rsidRDefault="0EF2289B" w:rsidP="0EF2289B">
      <w:pPr>
        <w:spacing w:line="480" w:lineRule="auto"/>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 </w:t>
      </w:r>
    </w:p>
    <w:p w14:paraId="3DBF9612" w14:textId="37B99F3A" w:rsidR="6A02A282" w:rsidRDefault="0EF2289B" w:rsidP="0EF2289B">
      <w:pPr>
        <w:spacing w:line="480" w:lineRule="auto"/>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 </w:t>
      </w:r>
    </w:p>
    <w:p w14:paraId="5914F44A" w14:textId="6CBBCA89" w:rsidR="6A02A282" w:rsidRDefault="0EF2289B" w:rsidP="0EF2289B">
      <w:pPr>
        <w:spacing w:line="480" w:lineRule="auto"/>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 </w:t>
      </w:r>
    </w:p>
    <w:p w14:paraId="70049D4B" w14:textId="3E2C19A0"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 </w:t>
      </w:r>
    </w:p>
    <w:p w14:paraId="220324E1" w14:textId="05BE98FA"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Alzheimer’s Disease/</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Case Study of Shelby Grace </w:t>
      </w:r>
    </w:p>
    <w:p w14:paraId="5DF92DA1" w14:textId="3EA687F6"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Samuel C. Cortez </w:t>
      </w:r>
    </w:p>
    <w:p w14:paraId="48796348" w14:textId="314A8CFD"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Birmingham-Southern College </w:t>
      </w:r>
    </w:p>
    <w:p w14:paraId="389FA083" w14:textId="5CD0912D" w:rsidR="6A02A282" w:rsidRDefault="6A02A282" w:rsidP="0EF2289B">
      <w:pPr>
        <w:spacing w:line="480" w:lineRule="auto"/>
      </w:pPr>
      <w:r>
        <w:br w:type="page"/>
      </w:r>
    </w:p>
    <w:p w14:paraId="2AB3F45C" w14:textId="070E5BD9"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lastRenderedPageBreak/>
        <w:t xml:space="preserve">Case study of Shelby Grace  </w:t>
      </w:r>
    </w:p>
    <w:p w14:paraId="5A61037D" w14:textId="552DFF07"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Shelby Grace is a charming and enthusiastic 58-year-old. She lives in a quiet suburban neighborhood just south of Nashville with her husband, Christian. Shelby was an only child and received a generous inheritance when her mother and father passed away a few years back. With her newly acquired wealth, Shelby and her husband retired early and have spent a significant amount of time traveling. Apart from sightseeing, Shelby loves participating in wine tastings and typically enjoys a glass every night with dinner. </w:t>
      </w:r>
    </w:p>
    <w:p w14:paraId="14C63E68" w14:textId="0FBC76C9"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Shelby and Christian would describe themselves as inseparable. They do nearly every activity together and are especially fond of outdoor activities. Over the past few years, Shelby has shared her love of golf with her husband. Formerly the star of her college golf team, Shelby has been delighted that Christian has taken such a liking to the sport. Although he struggled at first, Christian constantly begged Shelby to go out to the course and teach him how to improve his game. After a year of consistent practice, Shelby no longer restrains herself when playing Christian. They are a near-even match and play at least once a week. </w:t>
      </w:r>
    </w:p>
    <w:p w14:paraId="1EC8F083" w14:textId="33583F74"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One of the more exotic sporting habits Shelby and Christian have developed is hunting. The couple went through an arduous process of acquiring hunting licenses and took extensive gun safety classes. While they started with target practice, Christian and Shelby now enjoy early mornings in a blind before the sun rises. They spend hours whispering to each other and reminiscing about their fond memories of each other as young lovers. After five years of successful hunting, Christian and Shelby have a room in their house dedicated to trophies. After each kill, the couple enjoys naming their new addition to the family. Before they mount a new buck on their wall, Christian and Shelby give the deer a </w:t>
      </w:r>
      <w:proofErr w:type="gramStart"/>
      <w:r w:rsidRPr="0EF2289B">
        <w:rPr>
          <w:rFonts w:ascii="Times New Roman" w:eastAsia="Times New Roman" w:hAnsi="Times New Roman" w:cs="Times New Roman"/>
          <w:sz w:val="24"/>
          <w:szCs w:val="24"/>
        </w:rPr>
        <w:t>name tag</w:t>
      </w:r>
      <w:proofErr w:type="gramEnd"/>
      <w:r w:rsidRPr="0EF2289B">
        <w:rPr>
          <w:rFonts w:ascii="Times New Roman" w:eastAsia="Times New Roman" w:hAnsi="Times New Roman" w:cs="Times New Roman"/>
          <w:sz w:val="24"/>
          <w:szCs w:val="24"/>
        </w:rPr>
        <w:t xml:space="preserve"> and hang it on their “adoption wall.” </w:t>
      </w:r>
    </w:p>
    <w:p w14:paraId="47855898" w14:textId="787FB6CD"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lastRenderedPageBreak/>
        <w:t xml:space="preserve">However, as of recent, Christian has become concerned about Shelby’s memory. She has stopped showing interest in her favorite activities. Christian has noticed that Shelby has difficulty remembering the names of the wall mounts in their trophy room. Whenever they go out to play golf, Shelby cannot remember what club she should use. She frequently finds herself struggling with tasks that she used to complete with ease. When discussing their favorite wine or book, Shelby will often have trouble finding the right words to say. Sometimes she forgets what she did earlier that day. On particularly bad days, Shelby will snap at Christian and be disagreeable for no apparent reason. Christian has started hiding Shelby’s car keys because she will often get lost while driving and need help getting back. When Christian tries to reminisce with Shelby about their days as young lovers, she no longer contributes to the conversation. </w:t>
      </w:r>
    </w:p>
    <w:p w14:paraId="42075D47" w14:textId="6AAC4847"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Although nothing seems immediately wrong with Shelby’s physical health, Christian decides to take her to see a doctor. He explains that her memory deficiency is a recent and unusual development. The doctor inquiries about Shelby’s habits and learns that she routinely drinks. After advising that Shelby stop drinking, the doctor recommends that she take some cognitive tests that observe her memory, thinking, and problem-solving skills. With unsatisfactory results, the doctor then screens Shelby for depression and performs mood assessments to evaluate her sense of well-being. Finally, he advises that Shelby and Christian make an appointment with a neurologist to have some brain imaging done. He says magnetic resonance imaging (MRI), or computed tomography (CT) tests </w:t>
      </w:r>
      <w:proofErr w:type="gramStart"/>
      <w:r w:rsidRPr="0EF2289B">
        <w:rPr>
          <w:rFonts w:ascii="Times New Roman" w:eastAsia="Times New Roman" w:hAnsi="Times New Roman" w:cs="Times New Roman"/>
          <w:sz w:val="24"/>
          <w:szCs w:val="24"/>
        </w:rPr>
        <w:t>are needed</w:t>
      </w:r>
      <w:proofErr w:type="gramEnd"/>
      <w:r w:rsidRPr="0EF2289B">
        <w:rPr>
          <w:rFonts w:ascii="Times New Roman" w:eastAsia="Times New Roman" w:hAnsi="Times New Roman" w:cs="Times New Roman"/>
          <w:sz w:val="24"/>
          <w:szCs w:val="24"/>
        </w:rPr>
        <w:t xml:space="preserve"> to learn more about the problems Shelby is experiencing. </w:t>
      </w:r>
    </w:p>
    <w:p w14:paraId="2091C047" w14:textId="61EB75BC"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b/>
          <w:bCs/>
          <w:sz w:val="24"/>
          <w:szCs w:val="24"/>
        </w:rPr>
        <w:t>End of case study.</w:t>
      </w:r>
    </w:p>
    <w:p w14:paraId="0F27EA76" w14:textId="7E549D2D" w:rsidR="6A02A282" w:rsidRDefault="6A02A282" w:rsidP="0EF2289B">
      <w:pPr>
        <w:spacing w:line="480" w:lineRule="auto"/>
      </w:pPr>
      <w:r>
        <w:br w:type="page"/>
      </w:r>
    </w:p>
    <w:p w14:paraId="5283DD1B" w14:textId="1F713133"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b/>
          <w:bCs/>
          <w:sz w:val="24"/>
          <w:szCs w:val="24"/>
        </w:rPr>
        <w:lastRenderedPageBreak/>
        <w:t>Diagnosis</w:t>
      </w:r>
      <w:r w:rsidRPr="0EF2289B">
        <w:rPr>
          <w:rFonts w:ascii="Times New Roman" w:eastAsia="Times New Roman" w:hAnsi="Times New Roman" w:cs="Times New Roman"/>
          <w:sz w:val="24"/>
          <w:szCs w:val="24"/>
        </w:rPr>
        <w:t xml:space="preserve"> </w:t>
      </w:r>
    </w:p>
    <w:p w14:paraId="15F8A3CE" w14:textId="630BEC9D" w:rsidR="6A02A282" w:rsidRDefault="0EF2289B" w:rsidP="0EF2289B">
      <w:pPr>
        <w:spacing w:line="480" w:lineRule="auto"/>
        <w:ind w:firstLine="72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When observing Shelby and her symptoms, a neurologist with ample testing would conclude that Shelby has early-onset Alzheimer’s disease. Alzheimer’s disease is a progressive disease and a precursor to dementia. Mild Alzheimer’s disease </w:t>
      </w:r>
      <w:proofErr w:type="gramStart"/>
      <w:r w:rsidRPr="0EF2289B">
        <w:rPr>
          <w:rFonts w:ascii="Times New Roman" w:eastAsia="Times New Roman" w:hAnsi="Times New Roman" w:cs="Times New Roman"/>
          <w:sz w:val="24"/>
          <w:szCs w:val="24"/>
        </w:rPr>
        <w:t>is characterized</w:t>
      </w:r>
      <w:proofErr w:type="gramEnd"/>
      <w:r w:rsidRPr="0EF2289B">
        <w:rPr>
          <w:rFonts w:ascii="Times New Roman" w:eastAsia="Times New Roman" w:hAnsi="Times New Roman" w:cs="Times New Roman"/>
          <w:sz w:val="24"/>
          <w:szCs w:val="24"/>
        </w:rPr>
        <w:t xml:space="preserve"> by memory loss, increased anxiety, and personality changes (nia.nih.org). As the disease progresses to the moderate state, people with Alzheimer’s disease experience “increased memory loss, inability to learn new things, disorganized thoughts, difficulty with anger, and inappropriate outbursts of anger” (nia.nih.org). </w:t>
      </w:r>
    </w:p>
    <w:p w14:paraId="6D437C77" w14:textId="4E152602"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Initially, it might be tempting to conclude that Shelby is suffering from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The case study mentions that she routinely drinks but does not state that she drinks excessively. Although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w:t>
      </w:r>
      <w:proofErr w:type="gramStart"/>
      <w:r w:rsidRPr="0EF2289B">
        <w:rPr>
          <w:rFonts w:ascii="Times New Roman" w:eastAsia="Times New Roman" w:hAnsi="Times New Roman" w:cs="Times New Roman"/>
          <w:sz w:val="24"/>
          <w:szCs w:val="24"/>
        </w:rPr>
        <w:t>was once thought to be caused</w:t>
      </w:r>
      <w:proofErr w:type="gramEnd"/>
      <w:r w:rsidRPr="0EF2289B">
        <w:rPr>
          <w:rFonts w:ascii="Times New Roman" w:eastAsia="Times New Roman" w:hAnsi="Times New Roman" w:cs="Times New Roman"/>
          <w:sz w:val="24"/>
          <w:szCs w:val="24"/>
        </w:rPr>
        <w:t xml:space="preserve"> by alcoholism, we now know that it is actually caused by a thymine deficiency that results in brain damage (</w:t>
      </w:r>
      <w:proofErr w:type="spellStart"/>
      <w:r w:rsidRPr="0EF2289B">
        <w:rPr>
          <w:rFonts w:ascii="Times New Roman" w:eastAsia="Times New Roman" w:hAnsi="Times New Roman" w:cs="Times New Roman"/>
          <w:sz w:val="24"/>
          <w:szCs w:val="24"/>
        </w:rPr>
        <w:t>Pinel</w:t>
      </w:r>
      <w:proofErr w:type="spellEnd"/>
      <w:r w:rsidRPr="0EF2289B">
        <w:rPr>
          <w:rFonts w:ascii="Times New Roman" w:eastAsia="Times New Roman" w:hAnsi="Times New Roman" w:cs="Times New Roman"/>
          <w:sz w:val="24"/>
          <w:szCs w:val="24"/>
        </w:rPr>
        <w:t xml:space="preserve"> &amp; Barnes, 2018). </w:t>
      </w:r>
      <w:proofErr w:type="spellStart"/>
      <w:r w:rsidRPr="0EF2289B">
        <w:rPr>
          <w:rFonts w:ascii="Times New Roman" w:eastAsia="Times New Roman" w:hAnsi="Times New Roman" w:cs="Times New Roman"/>
          <w:sz w:val="24"/>
          <w:szCs w:val="24"/>
        </w:rPr>
        <w:t>Pinel</w:t>
      </w:r>
      <w:proofErr w:type="spellEnd"/>
      <w:r w:rsidRPr="0EF2289B">
        <w:rPr>
          <w:rFonts w:ascii="Times New Roman" w:eastAsia="Times New Roman" w:hAnsi="Times New Roman" w:cs="Times New Roman"/>
          <w:sz w:val="24"/>
          <w:szCs w:val="24"/>
        </w:rPr>
        <w:t xml:space="preserve"> and Barnes (2018) state that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when progressed, can lead to personality changes and intense confusion (279). At face value, this sounds just like Shelby’s case study. She demonstrates unusual agitation when interacting with Christian and confusion when on the golf course and at home. However, this would not be the best diagnosis for Shelby. </w:t>
      </w:r>
    </w:p>
    <w:p w14:paraId="137FB634" w14:textId="51FBD12F"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One of the key indicators that Shelby does not have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is that her memory loss is much more general than the memory loss displayed in patients with </w:t>
      </w:r>
      <w:proofErr w:type="spellStart"/>
      <w:proofErr w:type="gramStart"/>
      <w:r w:rsidRPr="0EF2289B">
        <w:rPr>
          <w:rFonts w:ascii="Times New Roman" w:eastAsia="Times New Roman" w:hAnsi="Times New Roman" w:cs="Times New Roman"/>
          <w:sz w:val="24"/>
          <w:szCs w:val="24"/>
        </w:rPr>
        <w:t>Korsakoff’s</w:t>
      </w:r>
      <w:proofErr w:type="spellEnd"/>
      <w:proofErr w:type="gramEnd"/>
      <w:r w:rsidRPr="0EF2289B">
        <w:rPr>
          <w:rFonts w:ascii="Times New Roman" w:eastAsia="Times New Roman" w:hAnsi="Times New Roman" w:cs="Times New Roman"/>
          <w:sz w:val="24"/>
          <w:szCs w:val="24"/>
        </w:rPr>
        <w:t xml:space="preserve">. People with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suffer mostly from anterograde amnesia (</w:t>
      </w:r>
      <w:proofErr w:type="spellStart"/>
      <w:r w:rsidRPr="0EF2289B">
        <w:rPr>
          <w:rFonts w:ascii="Times New Roman" w:eastAsia="Times New Roman" w:hAnsi="Times New Roman" w:cs="Times New Roman"/>
          <w:sz w:val="24"/>
          <w:szCs w:val="24"/>
        </w:rPr>
        <w:t>Pinel</w:t>
      </w:r>
      <w:proofErr w:type="spellEnd"/>
      <w:r w:rsidRPr="0EF2289B">
        <w:rPr>
          <w:rFonts w:ascii="Times New Roman" w:eastAsia="Times New Roman" w:hAnsi="Times New Roman" w:cs="Times New Roman"/>
          <w:sz w:val="24"/>
          <w:szCs w:val="24"/>
        </w:rPr>
        <w:t xml:space="preserve"> &amp; Barnes, 279). Anterograde amnesia is the inability to make new memories following the arrival of amnesia. They also have difficulty retrieving information consciously, sometimes referred to as explicit memory (</w:t>
      </w:r>
      <w:proofErr w:type="spellStart"/>
      <w:r w:rsidRPr="0EF2289B">
        <w:rPr>
          <w:rFonts w:ascii="Times New Roman" w:eastAsia="Times New Roman" w:hAnsi="Times New Roman" w:cs="Times New Roman"/>
          <w:sz w:val="24"/>
          <w:szCs w:val="24"/>
        </w:rPr>
        <w:t>Pinel</w:t>
      </w:r>
      <w:proofErr w:type="spellEnd"/>
      <w:r w:rsidRPr="0EF2289B">
        <w:rPr>
          <w:rFonts w:ascii="Times New Roman" w:eastAsia="Times New Roman" w:hAnsi="Times New Roman" w:cs="Times New Roman"/>
          <w:sz w:val="24"/>
          <w:szCs w:val="24"/>
        </w:rPr>
        <w:t xml:space="preserve"> &amp; Barnes, 279). While Shelby has a hard time remembering the names of the deer heads in </w:t>
      </w:r>
      <w:r w:rsidRPr="0EF2289B">
        <w:rPr>
          <w:rFonts w:ascii="Times New Roman" w:eastAsia="Times New Roman" w:hAnsi="Times New Roman" w:cs="Times New Roman"/>
          <w:sz w:val="24"/>
          <w:szCs w:val="24"/>
        </w:rPr>
        <w:lastRenderedPageBreak/>
        <w:t xml:space="preserve">her house, she also struggles to remember what golf clubs to use. Recalling what specific club to use for a given situation requires explicit memory. Interestingly, despite deficits in her explicit memory, Shelby has been a golf player all her life, so she would have no trouble swinging the club since it would not require conscious effort on her behalf. </w:t>
      </w:r>
    </w:p>
    <w:p w14:paraId="2CA77E8F" w14:textId="310FD796"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One additional way someone could conclude that Shelby suffers from Alzheimer’s disease and not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is the presence of retrograde amnesia. Retrograde amnesia describes when a person is unable to recall memories that took place before the onset of amnesia. In </w:t>
      </w:r>
      <w:proofErr w:type="spellStart"/>
      <w:r w:rsidRPr="0EF2289B">
        <w:rPr>
          <w:rFonts w:ascii="Times New Roman" w:eastAsia="Times New Roman" w:hAnsi="Times New Roman" w:cs="Times New Roman"/>
          <w:sz w:val="24"/>
          <w:szCs w:val="24"/>
        </w:rPr>
        <w:t>Korsakoff’s</w:t>
      </w:r>
      <w:proofErr w:type="spellEnd"/>
      <w:r w:rsidRPr="0EF2289B">
        <w:rPr>
          <w:rFonts w:ascii="Times New Roman" w:eastAsia="Times New Roman" w:hAnsi="Times New Roman" w:cs="Times New Roman"/>
          <w:sz w:val="24"/>
          <w:szCs w:val="24"/>
        </w:rPr>
        <w:t xml:space="preserve"> syndrome, people do not typically experience retrograde amnesia until the late stages along with many other debilitating symptoms. However, Shelby’s physical health is normal, yet she is unable recall any memories about her young love life. This should alert the reader that something serious is wrong. People Shelby’s age should be able to recall salient and important memories from early life without difficulty. </w:t>
      </w:r>
    </w:p>
    <w:p w14:paraId="3286EACC" w14:textId="05154076"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One of the main causes of Alzheimer’s disease is the presence of neurofibrillary tangles and senile plaques on the cerebral cortex (Munoz &amp; Feldman, 2000). These distinguishing markers are important in the identification of Alzheimer’s disease because they are not abundant in the brains of normally aging people. Neurofibrillary tangles are composed of fibrillary proteins that can be found within neuronal cytoplasm (Munoz &amp; Feldman, 2000) </w:t>
      </w:r>
      <w:proofErr w:type="gramStart"/>
      <w:r w:rsidRPr="0EF2289B">
        <w:rPr>
          <w:rFonts w:ascii="Times New Roman" w:eastAsia="Times New Roman" w:hAnsi="Times New Roman" w:cs="Times New Roman"/>
          <w:sz w:val="24"/>
          <w:szCs w:val="24"/>
        </w:rPr>
        <w:t>A</w:t>
      </w:r>
      <w:proofErr w:type="gramEnd"/>
      <w:r w:rsidRPr="0EF2289B">
        <w:rPr>
          <w:rFonts w:ascii="Times New Roman" w:eastAsia="Times New Roman" w:hAnsi="Times New Roman" w:cs="Times New Roman"/>
          <w:sz w:val="24"/>
          <w:szCs w:val="24"/>
        </w:rPr>
        <w:t xml:space="preserve"> small number of neurofibrillary tangles are present in the brains of normally aging people, but excessive amounts of them can lead to problems in the brain. As the neurofibrillary tangles build up, they hinder the function of surrounding neurons, making them unable to communicate with each other. Munoz and Feldman (2000) found that “neurofibrillary tangles frequently occur in areas of the hippocampus that are involved in processing experiences prior to storage as permanent memories” (66). One of the main symptoms of the hippocampal clogging by neurofibrillary tangles is the </w:t>
      </w:r>
      <w:r w:rsidRPr="0EF2289B">
        <w:rPr>
          <w:rFonts w:ascii="Times New Roman" w:eastAsia="Times New Roman" w:hAnsi="Times New Roman" w:cs="Times New Roman"/>
          <w:sz w:val="24"/>
          <w:szCs w:val="24"/>
        </w:rPr>
        <w:lastRenderedPageBreak/>
        <w:t xml:space="preserve">inability to make new memories (Munoz &amp; Feldman, 2000). Neurofibrillary tangles affect the hippocampus in several regions: the stratum </w:t>
      </w:r>
      <w:proofErr w:type="spellStart"/>
      <w:r w:rsidRPr="0EF2289B">
        <w:rPr>
          <w:rFonts w:ascii="Times New Roman" w:eastAsia="Times New Roman" w:hAnsi="Times New Roman" w:cs="Times New Roman"/>
          <w:sz w:val="24"/>
          <w:szCs w:val="24"/>
        </w:rPr>
        <w:t>lacunosum</w:t>
      </w:r>
      <w:proofErr w:type="spellEnd"/>
      <w:r w:rsidRPr="0EF2289B">
        <w:rPr>
          <w:rFonts w:ascii="Times New Roman" w:eastAsia="Times New Roman" w:hAnsi="Times New Roman" w:cs="Times New Roman"/>
          <w:sz w:val="24"/>
          <w:szCs w:val="24"/>
        </w:rPr>
        <w:t xml:space="preserve">, dentate fasciculus, and </w:t>
      </w:r>
      <w:proofErr w:type="spellStart"/>
      <w:r w:rsidRPr="0EF2289B">
        <w:rPr>
          <w:rFonts w:ascii="Times New Roman" w:eastAsia="Times New Roman" w:hAnsi="Times New Roman" w:cs="Times New Roman"/>
          <w:sz w:val="24"/>
          <w:szCs w:val="24"/>
        </w:rPr>
        <w:t>cornu</w:t>
      </w:r>
      <w:proofErr w:type="spellEnd"/>
      <w:r w:rsidRPr="0EF2289B">
        <w:rPr>
          <w:rFonts w:ascii="Times New Roman" w:eastAsia="Times New Roman" w:hAnsi="Times New Roman" w:cs="Times New Roman"/>
          <w:sz w:val="24"/>
          <w:szCs w:val="24"/>
        </w:rPr>
        <w:t xml:space="preserve"> </w:t>
      </w:r>
      <w:proofErr w:type="spellStart"/>
      <w:r w:rsidRPr="0EF2289B">
        <w:rPr>
          <w:rFonts w:ascii="Times New Roman" w:eastAsia="Times New Roman" w:hAnsi="Times New Roman" w:cs="Times New Roman"/>
          <w:sz w:val="24"/>
          <w:szCs w:val="24"/>
        </w:rPr>
        <w:t>ammonis</w:t>
      </w:r>
      <w:proofErr w:type="spellEnd"/>
      <w:r w:rsidRPr="0EF2289B">
        <w:rPr>
          <w:rFonts w:ascii="Times New Roman" w:eastAsia="Times New Roman" w:hAnsi="Times New Roman" w:cs="Times New Roman"/>
          <w:sz w:val="24"/>
          <w:szCs w:val="24"/>
        </w:rPr>
        <w:t xml:space="preserve"> (CA) regions 2, 3, and 4. When the prior regions </w:t>
      </w:r>
      <w:proofErr w:type="gramStart"/>
      <w:r w:rsidRPr="0EF2289B">
        <w:rPr>
          <w:rFonts w:ascii="Times New Roman" w:eastAsia="Times New Roman" w:hAnsi="Times New Roman" w:cs="Times New Roman"/>
          <w:sz w:val="24"/>
          <w:szCs w:val="24"/>
        </w:rPr>
        <w:t>become infested</w:t>
      </w:r>
      <w:proofErr w:type="gramEnd"/>
      <w:r w:rsidRPr="0EF2289B">
        <w:rPr>
          <w:rFonts w:ascii="Times New Roman" w:eastAsia="Times New Roman" w:hAnsi="Times New Roman" w:cs="Times New Roman"/>
          <w:sz w:val="24"/>
          <w:szCs w:val="24"/>
        </w:rPr>
        <w:t xml:space="preserve"> with neurofibrillary tangles, intense synaptic loss has been observed (Rao et al. 2022). Further, in the advanced stages of Alzheimer’s diseases, there is “disconnection between the DG [dentate gyrus] and sub-regions of the hippocampus, leading to cognitive disorders” (Rao et al. 2022). This disconnection </w:t>
      </w:r>
      <w:proofErr w:type="gramStart"/>
      <w:r w:rsidRPr="0EF2289B">
        <w:rPr>
          <w:rFonts w:ascii="Times New Roman" w:eastAsia="Times New Roman" w:hAnsi="Times New Roman" w:cs="Times New Roman"/>
          <w:sz w:val="24"/>
          <w:szCs w:val="24"/>
        </w:rPr>
        <w:t>is partly attributed</w:t>
      </w:r>
      <w:proofErr w:type="gramEnd"/>
      <w:r w:rsidRPr="0EF2289B">
        <w:rPr>
          <w:rFonts w:ascii="Times New Roman" w:eastAsia="Times New Roman" w:hAnsi="Times New Roman" w:cs="Times New Roman"/>
          <w:sz w:val="24"/>
          <w:szCs w:val="24"/>
        </w:rPr>
        <w:t xml:space="preserve"> to hippocampal tissue loss (Rao et al. 2022). </w:t>
      </w:r>
    </w:p>
    <w:p w14:paraId="00536A6A" w14:textId="63CAC674"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Beta-amyloid plaques also contribute to memory loss. Beta-amyloid (Aβ) plaques are abnormal proteins found within the brain that contribute to the degeneration of neurons (Rao et al. 2022). They accumulate extracellularly and </w:t>
      </w:r>
      <w:proofErr w:type="gramStart"/>
      <w:r w:rsidRPr="0EF2289B">
        <w:rPr>
          <w:rFonts w:ascii="Times New Roman" w:eastAsia="Times New Roman" w:hAnsi="Times New Roman" w:cs="Times New Roman"/>
          <w:sz w:val="24"/>
          <w:szCs w:val="24"/>
        </w:rPr>
        <w:t>are also</w:t>
      </w:r>
      <w:proofErr w:type="gramEnd"/>
      <w:r w:rsidRPr="0EF2289B">
        <w:rPr>
          <w:rFonts w:ascii="Times New Roman" w:eastAsia="Times New Roman" w:hAnsi="Times New Roman" w:cs="Times New Roman"/>
          <w:sz w:val="24"/>
          <w:szCs w:val="24"/>
        </w:rPr>
        <w:t xml:space="preserve"> most frequently found in the hippocampi of patients with Alzheimer’s disorder. Additionally, Aβ plaques reduce inputs to the hippocampus, and when they become too numerous, the body seeks to destroy them by releasing cytokines that will remove the plaques (Rao et al. 2022). When the body does not effectively control Aβ levels, there is a decrease in </w:t>
      </w:r>
      <w:proofErr w:type="spellStart"/>
      <w:r w:rsidRPr="0EF2289B">
        <w:rPr>
          <w:rFonts w:ascii="Times New Roman" w:eastAsia="Times New Roman" w:hAnsi="Times New Roman" w:cs="Times New Roman"/>
          <w:sz w:val="24"/>
          <w:szCs w:val="24"/>
        </w:rPr>
        <w:t>sirtuins</w:t>
      </w:r>
      <w:proofErr w:type="spellEnd"/>
      <w:r w:rsidRPr="0EF2289B">
        <w:rPr>
          <w:rFonts w:ascii="Times New Roman" w:eastAsia="Times New Roman" w:hAnsi="Times New Roman" w:cs="Times New Roman"/>
          <w:sz w:val="24"/>
          <w:szCs w:val="24"/>
        </w:rPr>
        <w:t xml:space="preserve"> (SIRT), which assists in maintaining gene stability and cell survival (Rao et al. 2022). Neurons in the hippocampus, when deprived of </w:t>
      </w:r>
      <w:proofErr w:type="spellStart"/>
      <w:r w:rsidRPr="0EF2289B">
        <w:rPr>
          <w:rFonts w:ascii="Times New Roman" w:eastAsia="Times New Roman" w:hAnsi="Times New Roman" w:cs="Times New Roman"/>
          <w:sz w:val="24"/>
          <w:szCs w:val="24"/>
        </w:rPr>
        <w:t>sirtuins</w:t>
      </w:r>
      <w:proofErr w:type="spellEnd"/>
      <w:r w:rsidRPr="0EF2289B">
        <w:rPr>
          <w:rFonts w:ascii="Times New Roman" w:eastAsia="Times New Roman" w:hAnsi="Times New Roman" w:cs="Times New Roman"/>
          <w:sz w:val="24"/>
          <w:szCs w:val="24"/>
        </w:rPr>
        <w:t xml:space="preserve">, leads to impaired “cognitive function, spatial learning, and recent memory” (Rao et al. 2022). </w:t>
      </w:r>
    </w:p>
    <w:p w14:paraId="1AA7EBA6" w14:textId="6733895A"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Like many other diseases, Alzheimer’s </w:t>
      </w:r>
      <w:proofErr w:type="gramStart"/>
      <w:r w:rsidRPr="0EF2289B">
        <w:rPr>
          <w:rFonts w:ascii="Times New Roman" w:eastAsia="Times New Roman" w:hAnsi="Times New Roman" w:cs="Times New Roman"/>
          <w:sz w:val="24"/>
          <w:szCs w:val="24"/>
        </w:rPr>
        <w:t>is not caused</w:t>
      </w:r>
      <w:proofErr w:type="gramEnd"/>
      <w:r w:rsidRPr="0EF2289B">
        <w:rPr>
          <w:rFonts w:ascii="Times New Roman" w:eastAsia="Times New Roman" w:hAnsi="Times New Roman" w:cs="Times New Roman"/>
          <w:sz w:val="24"/>
          <w:szCs w:val="24"/>
        </w:rPr>
        <w:t xml:space="preserve"> by a single source. As discussed in the paragraph above, there are biological phenomena that contribute to the onset of Alzheimer’s disease. Environmental and genetic factors also play a role in the development of Alzheimer’s. Research by Munoz and Feldman (2000) shows that mutations on chromosome 21 can cause “early-onset autosomal dominant familial AD” (66). When a genetic disturbance on chromosome 21 appears, it can interfere with the vesicles and their ability to organize and travel. Another study reviewed by </w:t>
      </w:r>
      <w:proofErr w:type="spellStart"/>
      <w:r w:rsidRPr="0EF2289B">
        <w:rPr>
          <w:rFonts w:ascii="Times New Roman" w:eastAsia="Times New Roman" w:hAnsi="Times New Roman" w:cs="Times New Roman"/>
          <w:sz w:val="24"/>
          <w:szCs w:val="24"/>
        </w:rPr>
        <w:t>Scheltens</w:t>
      </w:r>
      <w:proofErr w:type="spellEnd"/>
      <w:r w:rsidRPr="0EF2289B">
        <w:rPr>
          <w:rFonts w:ascii="Times New Roman" w:eastAsia="Times New Roman" w:hAnsi="Times New Roman" w:cs="Times New Roman"/>
          <w:sz w:val="24"/>
          <w:szCs w:val="24"/>
        </w:rPr>
        <w:t xml:space="preserve"> et al. (2016) has found that risk of Alzheimer’s Disease and dementia is </w:t>
      </w:r>
      <w:r w:rsidRPr="0EF2289B">
        <w:rPr>
          <w:rFonts w:ascii="Times New Roman" w:eastAsia="Times New Roman" w:hAnsi="Times New Roman" w:cs="Times New Roman"/>
          <w:sz w:val="24"/>
          <w:szCs w:val="24"/>
        </w:rPr>
        <w:lastRenderedPageBreak/>
        <w:t xml:space="preserve">correlated with lifestyle factors including “diabetes, obesity, physical and mental inactivity, depression, smoking, low educational attainment, and diet” (507). Such findings have yet to be fully explored, but may imply that risk of Alzheimer’s disease can potentially be reduced if individuals modify their lifestyle behaviors in healthy ways. </w:t>
      </w:r>
    </w:p>
    <w:p w14:paraId="6755FA2F" w14:textId="0BB92ABA" w:rsidR="6A02A282" w:rsidRDefault="0EF2289B" w:rsidP="0EF2289B">
      <w:pPr>
        <w:spacing w:line="480" w:lineRule="auto"/>
        <w:ind w:firstLine="720"/>
        <w:jc w:val="both"/>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Unfortunately, there are no cures for Alzheimer’s disease. The current medical treatments only help relieve symptoms but do little in slowing the progression of AD. Donepezil, </w:t>
      </w:r>
      <w:proofErr w:type="spellStart"/>
      <w:r w:rsidRPr="0EF2289B">
        <w:rPr>
          <w:rFonts w:ascii="Times New Roman" w:eastAsia="Times New Roman" w:hAnsi="Times New Roman" w:cs="Times New Roman"/>
          <w:sz w:val="24"/>
          <w:szCs w:val="24"/>
        </w:rPr>
        <w:t>galantamine</w:t>
      </w:r>
      <w:proofErr w:type="spellEnd"/>
      <w:r w:rsidRPr="0EF2289B">
        <w:rPr>
          <w:rFonts w:ascii="Times New Roman" w:eastAsia="Times New Roman" w:hAnsi="Times New Roman" w:cs="Times New Roman"/>
          <w:sz w:val="24"/>
          <w:szCs w:val="24"/>
        </w:rPr>
        <w:t xml:space="preserve"> and </w:t>
      </w:r>
      <w:proofErr w:type="spellStart"/>
      <w:r w:rsidRPr="0EF2289B">
        <w:rPr>
          <w:rFonts w:ascii="Times New Roman" w:eastAsia="Times New Roman" w:hAnsi="Times New Roman" w:cs="Times New Roman"/>
          <w:sz w:val="24"/>
          <w:szCs w:val="24"/>
        </w:rPr>
        <w:t>rivastigmine</w:t>
      </w:r>
      <w:proofErr w:type="spellEnd"/>
      <w:r w:rsidRPr="0EF2289B">
        <w:rPr>
          <w:rFonts w:ascii="Times New Roman" w:eastAsia="Times New Roman" w:hAnsi="Times New Roman" w:cs="Times New Roman"/>
          <w:sz w:val="24"/>
          <w:szCs w:val="24"/>
        </w:rPr>
        <w:t xml:space="preserve"> are all acetylcholinesterase enzyme (</w:t>
      </w:r>
      <w:proofErr w:type="spellStart"/>
      <w:r w:rsidRPr="0EF2289B">
        <w:rPr>
          <w:rFonts w:ascii="Times New Roman" w:eastAsia="Times New Roman" w:hAnsi="Times New Roman" w:cs="Times New Roman"/>
          <w:sz w:val="24"/>
          <w:szCs w:val="24"/>
        </w:rPr>
        <w:t>AChE</w:t>
      </w:r>
      <w:proofErr w:type="spellEnd"/>
      <w:r w:rsidRPr="0EF2289B">
        <w:rPr>
          <w:rFonts w:ascii="Times New Roman" w:eastAsia="Times New Roman" w:hAnsi="Times New Roman" w:cs="Times New Roman"/>
          <w:sz w:val="24"/>
          <w:szCs w:val="24"/>
        </w:rPr>
        <w:t>) inhibitors approved by the Food and Drug Administration to help treat patients with Alzheimer’s disease (</w:t>
      </w:r>
      <w:proofErr w:type="spellStart"/>
      <w:r w:rsidRPr="0EF2289B">
        <w:rPr>
          <w:rFonts w:ascii="Times New Roman" w:eastAsia="Times New Roman" w:hAnsi="Times New Roman" w:cs="Times New Roman"/>
          <w:sz w:val="24"/>
          <w:szCs w:val="24"/>
        </w:rPr>
        <w:t>Vaz</w:t>
      </w:r>
      <w:proofErr w:type="spellEnd"/>
      <w:r w:rsidRPr="0EF2289B">
        <w:rPr>
          <w:rFonts w:ascii="Times New Roman" w:eastAsia="Times New Roman" w:hAnsi="Times New Roman" w:cs="Times New Roman"/>
          <w:sz w:val="24"/>
          <w:szCs w:val="24"/>
        </w:rPr>
        <w:t xml:space="preserve"> &amp; Silvestre, 2020). While the </w:t>
      </w:r>
      <w:proofErr w:type="spellStart"/>
      <w:r w:rsidRPr="0EF2289B">
        <w:rPr>
          <w:rFonts w:ascii="Times New Roman" w:eastAsia="Times New Roman" w:hAnsi="Times New Roman" w:cs="Times New Roman"/>
          <w:sz w:val="24"/>
          <w:szCs w:val="24"/>
        </w:rPr>
        <w:t>AChE</w:t>
      </w:r>
      <w:proofErr w:type="spellEnd"/>
      <w:r w:rsidRPr="0EF2289B">
        <w:rPr>
          <w:rFonts w:ascii="Times New Roman" w:eastAsia="Times New Roman" w:hAnsi="Times New Roman" w:cs="Times New Roman"/>
          <w:sz w:val="24"/>
          <w:szCs w:val="24"/>
        </w:rPr>
        <w:t xml:space="preserve"> inhibitors do help with symptom management, “they do not prevent neuronal loss, brain atrophy and, consequently, the progressive deterioration of cognition” (</w:t>
      </w:r>
      <w:proofErr w:type="spellStart"/>
      <w:r w:rsidRPr="0EF2289B">
        <w:rPr>
          <w:rFonts w:ascii="Times New Roman" w:eastAsia="Times New Roman" w:hAnsi="Times New Roman" w:cs="Times New Roman"/>
          <w:sz w:val="24"/>
          <w:szCs w:val="24"/>
        </w:rPr>
        <w:t>Vaz</w:t>
      </w:r>
      <w:proofErr w:type="spellEnd"/>
      <w:r w:rsidRPr="0EF2289B">
        <w:rPr>
          <w:rFonts w:ascii="Times New Roman" w:eastAsia="Times New Roman" w:hAnsi="Times New Roman" w:cs="Times New Roman"/>
          <w:sz w:val="24"/>
          <w:szCs w:val="24"/>
        </w:rPr>
        <w:t xml:space="preserve"> &amp; Silvestre, 2020). Much research is still necessary to advance treatments and potential cures for Alzheimer’s disease. As of now, drug treatment is the best option for Shelby and will </w:t>
      </w:r>
      <w:proofErr w:type="gramStart"/>
      <w:r w:rsidRPr="0EF2289B">
        <w:rPr>
          <w:rFonts w:ascii="Times New Roman" w:eastAsia="Times New Roman" w:hAnsi="Times New Roman" w:cs="Times New Roman"/>
          <w:sz w:val="24"/>
          <w:szCs w:val="24"/>
        </w:rPr>
        <w:t>hopefully</w:t>
      </w:r>
      <w:proofErr w:type="gramEnd"/>
      <w:r w:rsidRPr="0EF2289B">
        <w:rPr>
          <w:rFonts w:ascii="Times New Roman" w:eastAsia="Times New Roman" w:hAnsi="Times New Roman" w:cs="Times New Roman"/>
          <w:sz w:val="24"/>
          <w:szCs w:val="24"/>
        </w:rPr>
        <w:t xml:space="preserve"> allow her to live a comfortable and functional life. </w:t>
      </w:r>
    </w:p>
    <w:p w14:paraId="244535F0" w14:textId="406501C2" w:rsidR="6A02A282" w:rsidRDefault="6A02A282" w:rsidP="0EF2289B">
      <w:pPr>
        <w:spacing w:line="480" w:lineRule="auto"/>
      </w:pPr>
      <w:r>
        <w:br w:type="page"/>
      </w:r>
    </w:p>
    <w:p w14:paraId="08C67096" w14:textId="1C440CCD" w:rsidR="6A02A282" w:rsidRDefault="0EF2289B" w:rsidP="0EF2289B">
      <w:pPr>
        <w:spacing w:line="480" w:lineRule="auto"/>
        <w:jc w:val="center"/>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lastRenderedPageBreak/>
        <w:t xml:space="preserve">References </w:t>
      </w:r>
    </w:p>
    <w:p w14:paraId="5CA652EE" w14:textId="17039556" w:rsidR="6A02A282" w:rsidRDefault="0EF2289B" w:rsidP="0EF2289B">
      <w:pPr>
        <w:spacing w:line="480" w:lineRule="auto"/>
        <w:ind w:firstLine="720"/>
        <w:jc w:val="both"/>
        <w:rPr>
          <w:rFonts w:ascii="Times New Roman" w:eastAsia="Times New Roman" w:hAnsi="Times New Roman" w:cs="Times New Roman"/>
          <w:sz w:val="24"/>
          <w:szCs w:val="24"/>
        </w:rPr>
      </w:pPr>
      <w:proofErr w:type="gramStart"/>
      <w:r w:rsidRPr="0EF2289B">
        <w:rPr>
          <w:rFonts w:ascii="Times New Roman" w:eastAsia="Times New Roman" w:hAnsi="Times New Roman" w:cs="Times New Roman"/>
          <w:i/>
          <w:iCs/>
          <w:sz w:val="24"/>
          <w:szCs w:val="24"/>
        </w:rPr>
        <w:t>10</w:t>
      </w:r>
      <w:proofErr w:type="gramEnd"/>
      <w:r w:rsidRPr="0EF2289B">
        <w:rPr>
          <w:rFonts w:ascii="Times New Roman" w:eastAsia="Times New Roman" w:hAnsi="Times New Roman" w:cs="Times New Roman"/>
          <w:i/>
          <w:iCs/>
          <w:sz w:val="24"/>
          <w:szCs w:val="24"/>
        </w:rPr>
        <w:t xml:space="preserve"> early signs and symptoms of </w:t>
      </w:r>
      <w:proofErr w:type="spellStart"/>
      <w:r w:rsidRPr="0EF2289B">
        <w:rPr>
          <w:rFonts w:ascii="Times New Roman" w:eastAsia="Times New Roman" w:hAnsi="Times New Roman" w:cs="Times New Roman"/>
          <w:i/>
          <w:iCs/>
          <w:sz w:val="24"/>
          <w:szCs w:val="24"/>
        </w:rPr>
        <w:t>alzheimer's</w:t>
      </w:r>
      <w:proofErr w:type="spellEnd"/>
      <w:r w:rsidRPr="0EF2289B">
        <w:rPr>
          <w:rFonts w:ascii="Times New Roman" w:eastAsia="Times New Roman" w:hAnsi="Times New Roman" w:cs="Times New Roman"/>
          <w:sz w:val="24"/>
          <w:szCs w:val="24"/>
        </w:rPr>
        <w:t xml:space="preserve">. Alzheimer's </w:t>
      </w:r>
      <w:proofErr w:type="gramStart"/>
      <w:r w:rsidRPr="0EF2289B">
        <w:rPr>
          <w:rFonts w:ascii="Times New Roman" w:eastAsia="Times New Roman" w:hAnsi="Times New Roman" w:cs="Times New Roman"/>
          <w:sz w:val="24"/>
          <w:szCs w:val="24"/>
        </w:rPr>
        <w:t>Disease</w:t>
      </w:r>
      <w:proofErr w:type="gramEnd"/>
      <w:r w:rsidRPr="0EF2289B">
        <w:rPr>
          <w:rFonts w:ascii="Times New Roman" w:eastAsia="Times New Roman" w:hAnsi="Times New Roman" w:cs="Times New Roman"/>
          <w:sz w:val="24"/>
          <w:szCs w:val="24"/>
        </w:rPr>
        <w:t xml:space="preserve"> and Dementia. (</w:t>
      </w:r>
      <w:proofErr w:type="spellStart"/>
      <w:r w:rsidRPr="0EF2289B">
        <w:rPr>
          <w:rFonts w:ascii="Times New Roman" w:eastAsia="Times New Roman" w:hAnsi="Times New Roman" w:cs="Times New Roman"/>
          <w:sz w:val="24"/>
          <w:szCs w:val="24"/>
        </w:rPr>
        <w:t>n.d.</w:t>
      </w:r>
      <w:proofErr w:type="spellEnd"/>
      <w:r w:rsidRPr="0EF2289B">
        <w:rPr>
          <w:rFonts w:ascii="Times New Roman" w:eastAsia="Times New Roman" w:hAnsi="Times New Roman" w:cs="Times New Roman"/>
          <w:sz w:val="24"/>
          <w:szCs w:val="24"/>
        </w:rPr>
        <w:t>). Retrieved March 14, 2022, from</w:t>
      </w:r>
      <w:hyperlink r:id="rId4">
        <w:r w:rsidRPr="0EF2289B">
          <w:rPr>
            <w:rStyle w:val="Hyperlink"/>
            <w:rFonts w:ascii="Times New Roman" w:eastAsia="Times New Roman" w:hAnsi="Times New Roman" w:cs="Times New Roman"/>
            <w:color w:val="auto"/>
            <w:sz w:val="24"/>
            <w:szCs w:val="24"/>
          </w:rPr>
          <w:t xml:space="preserve"> https://www.alz.org/alzheimers-dementia/10_signs</w:t>
        </w:r>
      </w:hyperlink>
      <w:r w:rsidRPr="0EF2289B">
        <w:rPr>
          <w:rFonts w:ascii="Times New Roman" w:eastAsia="Times New Roman" w:hAnsi="Times New Roman" w:cs="Times New Roman"/>
          <w:sz w:val="24"/>
          <w:szCs w:val="24"/>
        </w:rPr>
        <w:t xml:space="preserve">  </w:t>
      </w:r>
    </w:p>
    <w:p w14:paraId="36899432" w14:textId="625ADADB" w:rsidR="6A02A282" w:rsidRDefault="0EF2289B" w:rsidP="0EF2289B">
      <w:pPr>
        <w:spacing w:line="480" w:lineRule="auto"/>
        <w:ind w:left="560" w:hanging="560"/>
        <w:rPr>
          <w:rFonts w:ascii="Times New Roman" w:eastAsia="Times New Roman" w:hAnsi="Times New Roman" w:cs="Times New Roman"/>
          <w:sz w:val="24"/>
          <w:szCs w:val="24"/>
        </w:rPr>
      </w:pPr>
      <w:r w:rsidRPr="0EF2289B">
        <w:rPr>
          <w:rFonts w:ascii="Times New Roman" w:eastAsia="Times New Roman" w:hAnsi="Times New Roman" w:cs="Times New Roman"/>
          <w:i/>
          <w:iCs/>
          <w:sz w:val="24"/>
          <w:szCs w:val="24"/>
        </w:rPr>
        <w:t>Medical tests</w:t>
      </w:r>
      <w:r w:rsidRPr="0EF2289B">
        <w:rPr>
          <w:rFonts w:ascii="Times New Roman" w:eastAsia="Times New Roman" w:hAnsi="Times New Roman" w:cs="Times New Roman"/>
          <w:sz w:val="24"/>
          <w:szCs w:val="24"/>
        </w:rPr>
        <w:t xml:space="preserve">. Alzheimer's </w:t>
      </w:r>
      <w:proofErr w:type="gramStart"/>
      <w:r w:rsidRPr="0EF2289B">
        <w:rPr>
          <w:rFonts w:ascii="Times New Roman" w:eastAsia="Times New Roman" w:hAnsi="Times New Roman" w:cs="Times New Roman"/>
          <w:sz w:val="24"/>
          <w:szCs w:val="24"/>
        </w:rPr>
        <w:t>Disease</w:t>
      </w:r>
      <w:proofErr w:type="gramEnd"/>
      <w:r w:rsidRPr="0EF2289B">
        <w:rPr>
          <w:rFonts w:ascii="Times New Roman" w:eastAsia="Times New Roman" w:hAnsi="Times New Roman" w:cs="Times New Roman"/>
          <w:sz w:val="24"/>
          <w:szCs w:val="24"/>
        </w:rPr>
        <w:t xml:space="preserve"> and Dementia. (</w:t>
      </w:r>
      <w:proofErr w:type="spellStart"/>
      <w:r w:rsidRPr="0EF2289B">
        <w:rPr>
          <w:rFonts w:ascii="Times New Roman" w:eastAsia="Times New Roman" w:hAnsi="Times New Roman" w:cs="Times New Roman"/>
          <w:sz w:val="24"/>
          <w:szCs w:val="24"/>
        </w:rPr>
        <w:t>n.d.</w:t>
      </w:r>
      <w:proofErr w:type="spellEnd"/>
      <w:r w:rsidRPr="0EF2289B">
        <w:rPr>
          <w:rFonts w:ascii="Times New Roman" w:eastAsia="Times New Roman" w:hAnsi="Times New Roman" w:cs="Times New Roman"/>
          <w:sz w:val="24"/>
          <w:szCs w:val="24"/>
        </w:rPr>
        <w:t>). Retrieved March 14, 2022, from</w:t>
      </w:r>
      <w:hyperlink r:id="rId5">
        <w:r w:rsidRPr="0EF2289B">
          <w:rPr>
            <w:rStyle w:val="Hyperlink"/>
            <w:rFonts w:ascii="Times New Roman" w:eastAsia="Times New Roman" w:hAnsi="Times New Roman" w:cs="Times New Roman"/>
            <w:color w:val="auto"/>
            <w:sz w:val="24"/>
            <w:szCs w:val="24"/>
          </w:rPr>
          <w:t xml:space="preserve"> https://www.alz.org/alzheimers-dementia/diagnosis/medical_tests</w:t>
        </w:r>
      </w:hyperlink>
      <w:r w:rsidRPr="0EF2289B">
        <w:rPr>
          <w:rFonts w:ascii="Times New Roman" w:eastAsia="Times New Roman" w:hAnsi="Times New Roman" w:cs="Times New Roman"/>
          <w:sz w:val="24"/>
          <w:szCs w:val="24"/>
        </w:rPr>
        <w:t xml:space="preserve">  </w:t>
      </w:r>
    </w:p>
    <w:p w14:paraId="0D608B2E" w14:textId="23951542" w:rsidR="6A02A282" w:rsidRDefault="0EF2289B" w:rsidP="0EF2289B">
      <w:pPr>
        <w:spacing w:line="480" w:lineRule="auto"/>
        <w:ind w:left="560" w:hanging="56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Munoz, D. G., &amp; Feldman, H. (2000). Causes of </w:t>
      </w:r>
      <w:proofErr w:type="spellStart"/>
      <w:proofErr w:type="gramStart"/>
      <w:r w:rsidRPr="0EF2289B">
        <w:rPr>
          <w:rFonts w:ascii="Times New Roman" w:eastAsia="Times New Roman" w:hAnsi="Times New Roman" w:cs="Times New Roman"/>
          <w:sz w:val="24"/>
          <w:szCs w:val="24"/>
        </w:rPr>
        <w:t>alzheimer's</w:t>
      </w:r>
      <w:proofErr w:type="spellEnd"/>
      <w:proofErr w:type="gramEnd"/>
      <w:r w:rsidRPr="0EF2289B">
        <w:rPr>
          <w:rFonts w:ascii="Times New Roman" w:eastAsia="Times New Roman" w:hAnsi="Times New Roman" w:cs="Times New Roman"/>
          <w:sz w:val="24"/>
          <w:szCs w:val="24"/>
        </w:rPr>
        <w:t xml:space="preserve"> disease. </w:t>
      </w:r>
      <w:proofErr w:type="spellStart"/>
      <w:proofErr w:type="gramStart"/>
      <w:r w:rsidRPr="0EF2289B">
        <w:rPr>
          <w:rFonts w:ascii="Times New Roman" w:eastAsia="Times New Roman" w:hAnsi="Times New Roman" w:cs="Times New Roman"/>
          <w:i/>
          <w:iCs/>
          <w:sz w:val="24"/>
          <w:szCs w:val="24"/>
        </w:rPr>
        <w:t>Cmaj</w:t>
      </w:r>
      <w:proofErr w:type="spellEnd"/>
      <w:r w:rsidRPr="0EF2289B">
        <w:rPr>
          <w:rFonts w:ascii="Times New Roman" w:eastAsia="Times New Roman" w:hAnsi="Times New Roman" w:cs="Times New Roman"/>
          <w:i/>
          <w:iCs/>
          <w:sz w:val="24"/>
          <w:szCs w:val="24"/>
        </w:rPr>
        <w:t xml:space="preserve"> :</w:t>
      </w:r>
      <w:proofErr w:type="gramEnd"/>
      <w:r w:rsidRPr="0EF2289B">
        <w:rPr>
          <w:rFonts w:ascii="Times New Roman" w:eastAsia="Times New Roman" w:hAnsi="Times New Roman" w:cs="Times New Roman"/>
          <w:i/>
          <w:iCs/>
          <w:sz w:val="24"/>
          <w:szCs w:val="24"/>
        </w:rPr>
        <w:t xml:space="preserve"> Canadian Medical Association Journal = Journal De </w:t>
      </w:r>
      <w:proofErr w:type="spellStart"/>
      <w:r w:rsidRPr="0EF2289B">
        <w:rPr>
          <w:rFonts w:ascii="Times New Roman" w:eastAsia="Times New Roman" w:hAnsi="Times New Roman" w:cs="Times New Roman"/>
          <w:i/>
          <w:iCs/>
          <w:sz w:val="24"/>
          <w:szCs w:val="24"/>
        </w:rPr>
        <w:t>L'association</w:t>
      </w:r>
      <w:proofErr w:type="spellEnd"/>
      <w:r w:rsidRPr="0EF2289B">
        <w:rPr>
          <w:rFonts w:ascii="Times New Roman" w:eastAsia="Times New Roman" w:hAnsi="Times New Roman" w:cs="Times New Roman"/>
          <w:i/>
          <w:iCs/>
          <w:sz w:val="24"/>
          <w:szCs w:val="24"/>
        </w:rPr>
        <w:t xml:space="preserve"> </w:t>
      </w:r>
      <w:proofErr w:type="spellStart"/>
      <w:r w:rsidRPr="0EF2289B">
        <w:rPr>
          <w:rFonts w:ascii="Times New Roman" w:eastAsia="Times New Roman" w:hAnsi="Times New Roman" w:cs="Times New Roman"/>
          <w:i/>
          <w:iCs/>
          <w:sz w:val="24"/>
          <w:szCs w:val="24"/>
        </w:rPr>
        <w:t>Medicale</w:t>
      </w:r>
      <w:proofErr w:type="spellEnd"/>
      <w:r w:rsidRPr="0EF2289B">
        <w:rPr>
          <w:rFonts w:ascii="Times New Roman" w:eastAsia="Times New Roman" w:hAnsi="Times New Roman" w:cs="Times New Roman"/>
          <w:i/>
          <w:iCs/>
          <w:sz w:val="24"/>
          <w:szCs w:val="24"/>
        </w:rPr>
        <w:t xml:space="preserve"> </w:t>
      </w:r>
      <w:proofErr w:type="spellStart"/>
      <w:r w:rsidRPr="0EF2289B">
        <w:rPr>
          <w:rFonts w:ascii="Times New Roman" w:eastAsia="Times New Roman" w:hAnsi="Times New Roman" w:cs="Times New Roman"/>
          <w:i/>
          <w:iCs/>
          <w:sz w:val="24"/>
          <w:szCs w:val="24"/>
        </w:rPr>
        <w:t>Canadienne</w:t>
      </w:r>
      <w:proofErr w:type="spellEnd"/>
      <w:r w:rsidRPr="0EF2289B">
        <w:rPr>
          <w:rFonts w:ascii="Times New Roman" w:eastAsia="Times New Roman" w:hAnsi="Times New Roman" w:cs="Times New Roman"/>
          <w:sz w:val="24"/>
          <w:szCs w:val="24"/>
        </w:rPr>
        <w:t xml:space="preserve">, </w:t>
      </w:r>
      <w:r w:rsidRPr="0EF2289B">
        <w:rPr>
          <w:rFonts w:ascii="Times New Roman" w:eastAsia="Times New Roman" w:hAnsi="Times New Roman" w:cs="Times New Roman"/>
          <w:i/>
          <w:iCs/>
          <w:sz w:val="24"/>
          <w:szCs w:val="24"/>
        </w:rPr>
        <w:t>162</w:t>
      </w:r>
      <w:r w:rsidRPr="0EF2289B">
        <w:rPr>
          <w:rFonts w:ascii="Times New Roman" w:eastAsia="Times New Roman" w:hAnsi="Times New Roman" w:cs="Times New Roman"/>
          <w:sz w:val="24"/>
          <w:szCs w:val="24"/>
        </w:rPr>
        <w:t xml:space="preserve">(1), 65–72. </w:t>
      </w:r>
    </w:p>
    <w:p w14:paraId="428BD340" w14:textId="1484822A" w:rsidR="6A02A282" w:rsidRDefault="0EF2289B" w:rsidP="0EF2289B">
      <w:pPr>
        <w:spacing w:line="480" w:lineRule="auto"/>
        <w:ind w:left="560" w:hanging="560"/>
        <w:rPr>
          <w:rFonts w:ascii="Times New Roman" w:eastAsia="Times New Roman" w:hAnsi="Times New Roman" w:cs="Times New Roman"/>
          <w:sz w:val="24"/>
          <w:szCs w:val="24"/>
        </w:rPr>
      </w:pPr>
      <w:proofErr w:type="spellStart"/>
      <w:r w:rsidRPr="0EF2289B">
        <w:rPr>
          <w:rFonts w:ascii="Times New Roman" w:eastAsia="Times New Roman" w:hAnsi="Times New Roman" w:cs="Times New Roman"/>
          <w:sz w:val="24"/>
          <w:szCs w:val="24"/>
        </w:rPr>
        <w:t>Pinel</w:t>
      </w:r>
      <w:proofErr w:type="spellEnd"/>
      <w:r w:rsidRPr="0EF2289B">
        <w:rPr>
          <w:rFonts w:ascii="Times New Roman" w:eastAsia="Times New Roman" w:hAnsi="Times New Roman" w:cs="Times New Roman"/>
          <w:sz w:val="24"/>
          <w:szCs w:val="24"/>
        </w:rPr>
        <w:t xml:space="preserve">, J. P. J., &amp; Barnes, S. J. (2018). </w:t>
      </w:r>
      <w:r w:rsidRPr="0EF2289B">
        <w:rPr>
          <w:rFonts w:ascii="Times New Roman" w:eastAsia="Times New Roman" w:hAnsi="Times New Roman" w:cs="Times New Roman"/>
          <w:i/>
          <w:iCs/>
          <w:sz w:val="24"/>
          <w:szCs w:val="24"/>
        </w:rPr>
        <w:t>Biopsychology</w:t>
      </w:r>
      <w:r w:rsidRPr="0EF2289B">
        <w:rPr>
          <w:rFonts w:ascii="Times New Roman" w:eastAsia="Times New Roman" w:hAnsi="Times New Roman" w:cs="Times New Roman"/>
          <w:sz w:val="24"/>
          <w:szCs w:val="24"/>
        </w:rPr>
        <w:t xml:space="preserve">. Pearson. </w:t>
      </w:r>
    </w:p>
    <w:p w14:paraId="1B80F67B" w14:textId="3599F4B9" w:rsidR="6A02A282" w:rsidRDefault="0EF2289B" w:rsidP="0EF2289B">
      <w:pPr>
        <w:spacing w:line="480" w:lineRule="auto"/>
        <w:ind w:left="560" w:hanging="56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Rao, Y. L., </w:t>
      </w:r>
      <w:proofErr w:type="spellStart"/>
      <w:r w:rsidRPr="0EF2289B">
        <w:rPr>
          <w:rFonts w:ascii="Times New Roman" w:eastAsia="Times New Roman" w:hAnsi="Times New Roman" w:cs="Times New Roman"/>
          <w:sz w:val="24"/>
          <w:szCs w:val="24"/>
        </w:rPr>
        <w:t>Ganaraja</w:t>
      </w:r>
      <w:proofErr w:type="spellEnd"/>
      <w:r w:rsidRPr="0EF2289B">
        <w:rPr>
          <w:rFonts w:ascii="Times New Roman" w:eastAsia="Times New Roman" w:hAnsi="Times New Roman" w:cs="Times New Roman"/>
          <w:sz w:val="24"/>
          <w:szCs w:val="24"/>
        </w:rPr>
        <w:t xml:space="preserve">, B., </w:t>
      </w:r>
      <w:proofErr w:type="spellStart"/>
      <w:r w:rsidRPr="0EF2289B">
        <w:rPr>
          <w:rFonts w:ascii="Times New Roman" w:eastAsia="Times New Roman" w:hAnsi="Times New Roman" w:cs="Times New Roman"/>
          <w:sz w:val="24"/>
          <w:szCs w:val="24"/>
        </w:rPr>
        <w:t>Murlimanju</w:t>
      </w:r>
      <w:proofErr w:type="spellEnd"/>
      <w:r w:rsidRPr="0EF2289B">
        <w:rPr>
          <w:rFonts w:ascii="Times New Roman" w:eastAsia="Times New Roman" w:hAnsi="Times New Roman" w:cs="Times New Roman"/>
          <w:sz w:val="24"/>
          <w:szCs w:val="24"/>
        </w:rPr>
        <w:t xml:space="preserve">, B. V., Joy, T., Krishnamurthy, A., &amp; Agrawal, A. (2022). Hippocampus and its involvement in </w:t>
      </w:r>
      <w:proofErr w:type="spellStart"/>
      <w:proofErr w:type="gramStart"/>
      <w:r w:rsidRPr="0EF2289B">
        <w:rPr>
          <w:rFonts w:ascii="Times New Roman" w:eastAsia="Times New Roman" w:hAnsi="Times New Roman" w:cs="Times New Roman"/>
          <w:sz w:val="24"/>
          <w:szCs w:val="24"/>
        </w:rPr>
        <w:t>alzheimer's</w:t>
      </w:r>
      <w:proofErr w:type="spellEnd"/>
      <w:proofErr w:type="gramEnd"/>
      <w:r w:rsidRPr="0EF2289B">
        <w:rPr>
          <w:rFonts w:ascii="Times New Roman" w:eastAsia="Times New Roman" w:hAnsi="Times New Roman" w:cs="Times New Roman"/>
          <w:sz w:val="24"/>
          <w:szCs w:val="24"/>
        </w:rPr>
        <w:t xml:space="preserve"> disease: a review. </w:t>
      </w:r>
      <w:proofErr w:type="gramStart"/>
      <w:r w:rsidRPr="0EF2289B">
        <w:rPr>
          <w:rFonts w:ascii="Times New Roman" w:eastAsia="Times New Roman" w:hAnsi="Times New Roman" w:cs="Times New Roman"/>
          <w:i/>
          <w:iCs/>
          <w:sz w:val="24"/>
          <w:szCs w:val="24"/>
        </w:rPr>
        <w:t>3</w:t>
      </w:r>
      <w:proofErr w:type="gramEnd"/>
      <w:r w:rsidRPr="0EF2289B">
        <w:rPr>
          <w:rFonts w:ascii="Times New Roman" w:eastAsia="Times New Roman" w:hAnsi="Times New Roman" w:cs="Times New Roman"/>
          <w:i/>
          <w:iCs/>
          <w:sz w:val="24"/>
          <w:szCs w:val="24"/>
        </w:rPr>
        <w:t xml:space="preserve"> Biotech</w:t>
      </w:r>
      <w:r w:rsidRPr="0EF2289B">
        <w:rPr>
          <w:rFonts w:ascii="Times New Roman" w:eastAsia="Times New Roman" w:hAnsi="Times New Roman" w:cs="Times New Roman"/>
          <w:sz w:val="24"/>
          <w:szCs w:val="24"/>
        </w:rPr>
        <w:t xml:space="preserve">, </w:t>
      </w:r>
      <w:r w:rsidRPr="0EF2289B">
        <w:rPr>
          <w:rFonts w:ascii="Times New Roman" w:eastAsia="Times New Roman" w:hAnsi="Times New Roman" w:cs="Times New Roman"/>
          <w:i/>
          <w:iCs/>
          <w:sz w:val="24"/>
          <w:szCs w:val="24"/>
        </w:rPr>
        <w:t>12</w:t>
      </w:r>
      <w:r w:rsidRPr="0EF2289B">
        <w:rPr>
          <w:rFonts w:ascii="Times New Roman" w:eastAsia="Times New Roman" w:hAnsi="Times New Roman" w:cs="Times New Roman"/>
          <w:sz w:val="24"/>
          <w:szCs w:val="24"/>
        </w:rPr>
        <w:t>(2), 55–55.</w:t>
      </w:r>
      <w:hyperlink r:id="rId6">
        <w:r w:rsidRPr="0EF2289B">
          <w:rPr>
            <w:rStyle w:val="Hyperlink"/>
            <w:rFonts w:ascii="Times New Roman" w:eastAsia="Times New Roman" w:hAnsi="Times New Roman" w:cs="Times New Roman"/>
            <w:color w:val="auto"/>
            <w:sz w:val="24"/>
            <w:szCs w:val="24"/>
          </w:rPr>
          <w:t xml:space="preserve"> https://doi.org/10.1007/s13205-022-03123-4</w:t>
        </w:r>
      </w:hyperlink>
      <w:r w:rsidRPr="0EF2289B">
        <w:rPr>
          <w:rFonts w:ascii="Times New Roman" w:eastAsia="Times New Roman" w:hAnsi="Times New Roman" w:cs="Times New Roman"/>
          <w:sz w:val="24"/>
          <w:szCs w:val="24"/>
        </w:rPr>
        <w:t xml:space="preserve"> </w:t>
      </w:r>
    </w:p>
    <w:p w14:paraId="494913E1" w14:textId="2FCA536C" w:rsidR="6A02A282" w:rsidRDefault="0EF2289B" w:rsidP="0EF2289B">
      <w:pPr>
        <w:spacing w:line="480" w:lineRule="auto"/>
        <w:ind w:left="560" w:hanging="560"/>
        <w:rPr>
          <w:rFonts w:ascii="Times New Roman" w:eastAsia="Times New Roman" w:hAnsi="Times New Roman" w:cs="Times New Roman"/>
          <w:sz w:val="24"/>
          <w:szCs w:val="24"/>
        </w:rPr>
      </w:pPr>
      <w:proofErr w:type="spellStart"/>
      <w:r w:rsidRPr="0EF2289B">
        <w:rPr>
          <w:rFonts w:ascii="Times New Roman" w:eastAsia="Times New Roman" w:hAnsi="Times New Roman" w:cs="Times New Roman"/>
          <w:sz w:val="24"/>
          <w:szCs w:val="24"/>
        </w:rPr>
        <w:t>Scheltens</w:t>
      </w:r>
      <w:proofErr w:type="spellEnd"/>
      <w:r w:rsidRPr="0EF2289B">
        <w:rPr>
          <w:rFonts w:ascii="Times New Roman" w:eastAsia="Times New Roman" w:hAnsi="Times New Roman" w:cs="Times New Roman"/>
          <w:sz w:val="24"/>
          <w:szCs w:val="24"/>
        </w:rPr>
        <w:t xml:space="preserve">, P., </w:t>
      </w:r>
      <w:proofErr w:type="spellStart"/>
      <w:r w:rsidRPr="0EF2289B">
        <w:rPr>
          <w:rFonts w:ascii="Times New Roman" w:eastAsia="Times New Roman" w:hAnsi="Times New Roman" w:cs="Times New Roman"/>
          <w:sz w:val="24"/>
          <w:szCs w:val="24"/>
        </w:rPr>
        <w:t>Blennow</w:t>
      </w:r>
      <w:proofErr w:type="spellEnd"/>
      <w:r w:rsidRPr="0EF2289B">
        <w:rPr>
          <w:rFonts w:ascii="Times New Roman" w:eastAsia="Times New Roman" w:hAnsi="Times New Roman" w:cs="Times New Roman"/>
          <w:sz w:val="24"/>
          <w:szCs w:val="24"/>
        </w:rPr>
        <w:t xml:space="preserve">, K., </w:t>
      </w:r>
      <w:proofErr w:type="spellStart"/>
      <w:r w:rsidRPr="0EF2289B">
        <w:rPr>
          <w:rFonts w:ascii="Times New Roman" w:eastAsia="Times New Roman" w:hAnsi="Times New Roman" w:cs="Times New Roman"/>
          <w:sz w:val="24"/>
          <w:szCs w:val="24"/>
        </w:rPr>
        <w:t>Breteler</w:t>
      </w:r>
      <w:proofErr w:type="spellEnd"/>
      <w:r w:rsidRPr="0EF2289B">
        <w:rPr>
          <w:rFonts w:ascii="Times New Roman" w:eastAsia="Times New Roman" w:hAnsi="Times New Roman" w:cs="Times New Roman"/>
          <w:sz w:val="24"/>
          <w:szCs w:val="24"/>
        </w:rPr>
        <w:t xml:space="preserve">, M. M. B., de </w:t>
      </w:r>
      <w:proofErr w:type="spellStart"/>
      <w:r w:rsidRPr="0EF2289B">
        <w:rPr>
          <w:rFonts w:ascii="Times New Roman" w:eastAsia="Times New Roman" w:hAnsi="Times New Roman" w:cs="Times New Roman"/>
          <w:sz w:val="24"/>
          <w:szCs w:val="24"/>
        </w:rPr>
        <w:t>Strooper</w:t>
      </w:r>
      <w:proofErr w:type="spellEnd"/>
      <w:r w:rsidRPr="0EF2289B">
        <w:rPr>
          <w:rFonts w:ascii="Times New Roman" w:eastAsia="Times New Roman" w:hAnsi="Times New Roman" w:cs="Times New Roman"/>
          <w:sz w:val="24"/>
          <w:szCs w:val="24"/>
        </w:rPr>
        <w:t xml:space="preserve">, B., </w:t>
      </w:r>
      <w:proofErr w:type="spellStart"/>
      <w:r w:rsidRPr="0EF2289B">
        <w:rPr>
          <w:rFonts w:ascii="Times New Roman" w:eastAsia="Times New Roman" w:hAnsi="Times New Roman" w:cs="Times New Roman"/>
          <w:sz w:val="24"/>
          <w:szCs w:val="24"/>
        </w:rPr>
        <w:t>Frisoni</w:t>
      </w:r>
      <w:proofErr w:type="spellEnd"/>
      <w:r w:rsidRPr="0EF2289B">
        <w:rPr>
          <w:rFonts w:ascii="Times New Roman" w:eastAsia="Times New Roman" w:hAnsi="Times New Roman" w:cs="Times New Roman"/>
          <w:sz w:val="24"/>
          <w:szCs w:val="24"/>
        </w:rPr>
        <w:t xml:space="preserve">, G. B., </w:t>
      </w:r>
      <w:proofErr w:type="spellStart"/>
      <w:r w:rsidRPr="0EF2289B">
        <w:rPr>
          <w:rFonts w:ascii="Times New Roman" w:eastAsia="Times New Roman" w:hAnsi="Times New Roman" w:cs="Times New Roman"/>
          <w:sz w:val="24"/>
          <w:szCs w:val="24"/>
        </w:rPr>
        <w:t>Salloway</w:t>
      </w:r>
      <w:proofErr w:type="spellEnd"/>
      <w:r w:rsidRPr="0EF2289B">
        <w:rPr>
          <w:rFonts w:ascii="Times New Roman" w:eastAsia="Times New Roman" w:hAnsi="Times New Roman" w:cs="Times New Roman"/>
          <w:sz w:val="24"/>
          <w:szCs w:val="24"/>
        </w:rPr>
        <w:t xml:space="preserve">, S., &amp; Van der Flier, W. M. (2016). Alzheimer's disease. </w:t>
      </w:r>
      <w:r w:rsidRPr="0EF2289B">
        <w:rPr>
          <w:rFonts w:ascii="Times New Roman" w:eastAsia="Times New Roman" w:hAnsi="Times New Roman" w:cs="Times New Roman"/>
          <w:i/>
          <w:iCs/>
          <w:sz w:val="24"/>
          <w:szCs w:val="24"/>
        </w:rPr>
        <w:t>The Lancet</w:t>
      </w:r>
      <w:r w:rsidRPr="0EF2289B">
        <w:rPr>
          <w:rFonts w:ascii="Times New Roman" w:eastAsia="Times New Roman" w:hAnsi="Times New Roman" w:cs="Times New Roman"/>
          <w:sz w:val="24"/>
          <w:szCs w:val="24"/>
        </w:rPr>
        <w:t xml:space="preserve">, </w:t>
      </w:r>
      <w:r w:rsidRPr="0EF2289B">
        <w:rPr>
          <w:rFonts w:ascii="Times New Roman" w:eastAsia="Times New Roman" w:hAnsi="Times New Roman" w:cs="Times New Roman"/>
          <w:i/>
          <w:iCs/>
          <w:sz w:val="24"/>
          <w:szCs w:val="24"/>
        </w:rPr>
        <w:t>388</w:t>
      </w:r>
      <w:r w:rsidRPr="0EF2289B">
        <w:rPr>
          <w:rFonts w:ascii="Times New Roman" w:eastAsia="Times New Roman" w:hAnsi="Times New Roman" w:cs="Times New Roman"/>
          <w:sz w:val="24"/>
          <w:szCs w:val="24"/>
        </w:rPr>
        <w:t>(10043), 505–517.</w:t>
      </w:r>
      <w:hyperlink r:id="rId7">
        <w:r w:rsidRPr="0EF2289B">
          <w:rPr>
            <w:rStyle w:val="Hyperlink"/>
            <w:rFonts w:ascii="Times New Roman" w:eastAsia="Times New Roman" w:hAnsi="Times New Roman" w:cs="Times New Roman"/>
            <w:color w:val="auto"/>
            <w:sz w:val="24"/>
            <w:szCs w:val="24"/>
          </w:rPr>
          <w:t xml:space="preserve"> https://doi.org/10.1016/S0140-6736(15)01124-1</w:t>
        </w:r>
      </w:hyperlink>
      <w:r w:rsidRPr="0EF2289B">
        <w:rPr>
          <w:rFonts w:ascii="Times New Roman" w:eastAsia="Times New Roman" w:hAnsi="Times New Roman" w:cs="Times New Roman"/>
          <w:sz w:val="24"/>
          <w:szCs w:val="24"/>
        </w:rPr>
        <w:t xml:space="preserve"> </w:t>
      </w:r>
    </w:p>
    <w:p w14:paraId="20BD8495" w14:textId="1F4F2546" w:rsidR="6A02A282" w:rsidRDefault="0EF2289B" w:rsidP="0EF2289B">
      <w:pPr>
        <w:spacing w:line="480" w:lineRule="auto"/>
        <w:ind w:left="560" w:hanging="560"/>
        <w:rPr>
          <w:rFonts w:ascii="Times New Roman" w:eastAsia="Times New Roman" w:hAnsi="Times New Roman" w:cs="Times New Roman"/>
          <w:sz w:val="24"/>
          <w:szCs w:val="24"/>
        </w:rPr>
      </w:pPr>
      <w:r w:rsidRPr="0EF2289B">
        <w:rPr>
          <w:rFonts w:ascii="Times New Roman" w:eastAsia="Times New Roman" w:hAnsi="Times New Roman" w:cs="Times New Roman"/>
          <w:sz w:val="24"/>
          <w:szCs w:val="24"/>
        </w:rPr>
        <w:t xml:space="preserve">U.S. Department of Health and Human Services. (2017, May 16). </w:t>
      </w:r>
      <w:r w:rsidRPr="0EF2289B">
        <w:rPr>
          <w:rFonts w:ascii="Times New Roman" w:eastAsia="Times New Roman" w:hAnsi="Times New Roman" w:cs="Times New Roman"/>
          <w:i/>
          <w:iCs/>
          <w:sz w:val="24"/>
          <w:szCs w:val="24"/>
        </w:rPr>
        <w:t xml:space="preserve">What are the signs of </w:t>
      </w:r>
      <w:proofErr w:type="spellStart"/>
      <w:proofErr w:type="gramStart"/>
      <w:r w:rsidRPr="0EF2289B">
        <w:rPr>
          <w:rFonts w:ascii="Times New Roman" w:eastAsia="Times New Roman" w:hAnsi="Times New Roman" w:cs="Times New Roman"/>
          <w:i/>
          <w:iCs/>
          <w:sz w:val="24"/>
          <w:szCs w:val="24"/>
        </w:rPr>
        <w:t>alzheimer's</w:t>
      </w:r>
      <w:proofErr w:type="spellEnd"/>
      <w:proofErr w:type="gramEnd"/>
      <w:r w:rsidRPr="0EF2289B">
        <w:rPr>
          <w:rFonts w:ascii="Times New Roman" w:eastAsia="Times New Roman" w:hAnsi="Times New Roman" w:cs="Times New Roman"/>
          <w:i/>
          <w:iCs/>
          <w:sz w:val="24"/>
          <w:szCs w:val="24"/>
        </w:rPr>
        <w:t xml:space="preserve"> disease?</w:t>
      </w:r>
      <w:r w:rsidRPr="0EF2289B">
        <w:rPr>
          <w:rFonts w:ascii="Times New Roman" w:eastAsia="Times New Roman" w:hAnsi="Times New Roman" w:cs="Times New Roman"/>
          <w:sz w:val="24"/>
          <w:szCs w:val="24"/>
        </w:rPr>
        <w:t xml:space="preserve"> National Institute on Aging. Retrieved March 14, 2022, from</w:t>
      </w:r>
      <w:hyperlink r:id="rId8">
        <w:r w:rsidRPr="0EF2289B">
          <w:rPr>
            <w:rStyle w:val="Hyperlink"/>
            <w:rFonts w:ascii="Times New Roman" w:eastAsia="Times New Roman" w:hAnsi="Times New Roman" w:cs="Times New Roman"/>
            <w:color w:val="auto"/>
            <w:sz w:val="24"/>
            <w:szCs w:val="24"/>
          </w:rPr>
          <w:t xml:space="preserve"> https://www.nia.nih.gov/health/what-are-signs-alzheimers-disease</w:t>
        </w:r>
      </w:hyperlink>
      <w:r w:rsidRPr="0EF2289B">
        <w:rPr>
          <w:rFonts w:ascii="Times New Roman" w:eastAsia="Times New Roman" w:hAnsi="Times New Roman" w:cs="Times New Roman"/>
          <w:sz w:val="24"/>
          <w:szCs w:val="24"/>
        </w:rPr>
        <w:t xml:space="preserve"> </w:t>
      </w:r>
    </w:p>
    <w:p w14:paraId="7D2322FC" w14:textId="7173F345" w:rsidR="6A02A282" w:rsidRDefault="0EF2289B" w:rsidP="0EF2289B">
      <w:pPr>
        <w:spacing w:line="480" w:lineRule="auto"/>
        <w:ind w:left="560" w:hanging="560"/>
        <w:rPr>
          <w:rFonts w:ascii="Times New Roman" w:eastAsia="Times New Roman" w:hAnsi="Times New Roman" w:cs="Times New Roman"/>
          <w:sz w:val="24"/>
          <w:szCs w:val="24"/>
        </w:rPr>
      </w:pPr>
      <w:proofErr w:type="spellStart"/>
      <w:r w:rsidRPr="0EF2289B">
        <w:rPr>
          <w:rFonts w:ascii="Times New Roman" w:eastAsia="Times New Roman" w:hAnsi="Times New Roman" w:cs="Times New Roman"/>
          <w:sz w:val="24"/>
          <w:szCs w:val="24"/>
        </w:rPr>
        <w:t>Vaz</w:t>
      </w:r>
      <w:proofErr w:type="spellEnd"/>
      <w:r w:rsidRPr="0EF2289B">
        <w:rPr>
          <w:rFonts w:ascii="Times New Roman" w:eastAsia="Times New Roman" w:hAnsi="Times New Roman" w:cs="Times New Roman"/>
          <w:sz w:val="24"/>
          <w:szCs w:val="24"/>
        </w:rPr>
        <w:t xml:space="preserve">, M., &amp; Silvestre, S. (2020). Alzheimer's disease: recent treatment strategies. </w:t>
      </w:r>
      <w:r w:rsidRPr="0EF2289B">
        <w:rPr>
          <w:rFonts w:ascii="Times New Roman" w:eastAsia="Times New Roman" w:hAnsi="Times New Roman" w:cs="Times New Roman"/>
          <w:i/>
          <w:iCs/>
          <w:sz w:val="24"/>
          <w:szCs w:val="24"/>
        </w:rPr>
        <w:t>European Journal of Pharmacology</w:t>
      </w:r>
      <w:r w:rsidRPr="0EF2289B">
        <w:rPr>
          <w:rFonts w:ascii="Times New Roman" w:eastAsia="Times New Roman" w:hAnsi="Times New Roman" w:cs="Times New Roman"/>
          <w:sz w:val="24"/>
          <w:szCs w:val="24"/>
        </w:rPr>
        <w:t xml:space="preserve">, </w:t>
      </w:r>
      <w:r w:rsidRPr="0EF2289B">
        <w:rPr>
          <w:rFonts w:ascii="Times New Roman" w:eastAsia="Times New Roman" w:hAnsi="Times New Roman" w:cs="Times New Roman"/>
          <w:i/>
          <w:iCs/>
          <w:sz w:val="24"/>
          <w:szCs w:val="24"/>
        </w:rPr>
        <w:t>887</w:t>
      </w:r>
      <w:r w:rsidRPr="0EF2289B">
        <w:rPr>
          <w:rFonts w:ascii="Times New Roman" w:eastAsia="Times New Roman" w:hAnsi="Times New Roman" w:cs="Times New Roman"/>
          <w:sz w:val="24"/>
          <w:szCs w:val="24"/>
        </w:rPr>
        <w:t xml:space="preserve">. </w:t>
      </w:r>
    </w:p>
    <w:p w14:paraId="267C0A13" w14:textId="7E30E7EF" w:rsidR="6A02A282" w:rsidRDefault="6A02A282" w:rsidP="0EF2289B">
      <w:pPr>
        <w:spacing w:line="480" w:lineRule="auto"/>
      </w:pPr>
      <w:r>
        <w:br/>
      </w:r>
    </w:p>
    <w:sectPr w:rsidR="6A02A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b8S6H91h" int2:invalidationBookmarkName="" int2:hashCode="u3Gqy3AMyiYt4y" int2:id="B1bK9F9b">
      <int2:state int2:type="LegacyProofing" int2:value="Rejected"/>
    </int2:bookmark>
    <int2:bookmark int2:bookmarkName="_Int_NNl7MMO2" int2:invalidationBookmarkName="" int2:hashCode="BeGHhIDDDdaP3P" int2:id="WrFwGkyS">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6E3D7A"/>
    <w:rsid w:val="001072F8"/>
    <w:rsid w:val="01736986"/>
    <w:rsid w:val="02850A83"/>
    <w:rsid w:val="028F3D60"/>
    <w:rsid w:val="02C368D0"/>
    <w:rsid w:val="0324068D"/>
    <w:rsid w:val="038D6DC6"/>
    <w:rsid w:val="04E9FE35"/>
    <w:rsid w:val="05B0D75A"/>
    <w:rsid w:val="06FBF522"/>
    <w:rsid w:val="0947B0AE"/>
    <w:rsid w:val="097B6449"/>
    <w:rsid w:val="09B24CCC"/>
    <w:rsid w:val="09FE5C60"/>
    <w:rsid w:val="0B879584"/>
    <w:rsid w:val="0C0B4E53"/>
    <w:rsid w:val="0CC6A2FF"/>
    <w:rsid w:val="0CD5769C"/>
    <w:rsid w:val="0CF967DE"/>
    <w:rsid w:val="0D88FD09"/>
    <w:rsid w:val="0D8E0448"/>
    <w:rsid w:val="0E33C184"/>
    <w:rsid w:val="0E64D5A0"/>
    <w:rsid w:val="0E7680B1"/>
    <w:rsid w:val="0ECCE44D"/>
    <w:rsid w:val="0EF2289B"/>
    <w:rsid w:val="0F222E1D"/>
    <w:rsid w:val="0F3E9143"/>
    <w:rsid w:val="0F9978E8"/>
    <w:rsid w:val="0FA374BE"/>
    <w:rsid w:val="10125112"/>
    <w:rsid w:val="107D5E76"/>
    <w:rsid w:val="10F3E573"/>
    <w:rsid w:val="11F045E8"/>
    <w:rsid w:val="12106949"/>
    <w:rsid w:val="12584A40"/>
    <w:rsid w:val="125F53D4"/>
    <w:rsid w:val="12A6FF72"/>
    <w:rsid w:val="1387D239"/>
    <w:rsid w:val="138C1649"/>
    <w:rsid w:val="13DB8A74"/>
    <w:rsid w:val="140F6FCC"/>
    <w:rsid w:val="149250DB"/>
    <w:rsid w:val="149F97F6"/>
    <w:rsid w:val="15A50C5C"/>
    <w:rsid w:val="163FE5F6"/>
    <w:rsid w:val="16B79C82"/>
    <w:rsid w:val="17A9502A"/>
    <w:rsid w:val="18043A9A"/>
    <w:rsid w:val="183325C2"/>
    <w:rsid w:val="193284EE"/>
    <w:rsid w:val="1945208B"/>
    <w:rsid w:val="19736DC0"/>
    <w:rsid w:val="1A0FECA3"/>
    <w:rsid w:val="1A6A371E"/>
    <w:rsid w:val="1AA9A5AB"/>
    <w:rsid w:val="1AAB486C"/>
    <w:rsid w:val="1AB21157"/>
    <w:rsid w:val="1B01925F"/>
    <w:rsid w:val="1C30D5BC"/>
    <w:rsid w:val="1D0696E5"/>
    <w:rsid w:val="1D5252A2"/>
    <w:rsid w:val="1D9BDF5D"/>
    <w:rsid w:val="1E3AFAA9"/>
    <w:rsid w:val="1EF6D9D7"/>
    <w:rsid w:val="1F6C5A1D"/>
    <w:rsid w:val="2014678B"/>
    <w:rsid w:val="2070D9C1"/>
    <w:rsid w:val="209DDA97"/>
    <w:rsid w:val="210C3465"/>
    <w:rsid w:val="212152DB"/>
    <w:rsid w:val="22077F3C"/>
    <w:rsid w:val="2222965F"/>
    <w:rsid w:val="222E7A99"/>
    <w:rsid w:val="2239AAF8"/>
    <w:rsid w:val="229B6193"/>
    <w:rsid w:val="22C03ED7"/>
    <w:rsid w:val="230DDA8C"/>
    <w:rsid w:val="23506C43"/>
    <w:rsid w:val="2393CF9B"/>
    <w:rsid w:val="2525376F"/>
    <w:rsid w:val="255D1E88"/>
    <w:rsid w:val="260829CB"/>
    <w:rsid w:val="26E01B45"/>
    <w:rsid w:val="275D741F"/>
    <w:rsid w:val="27A3FA2C"/>
    <w:rsid w:val="27DC21AB"/>
    <w:rsid w:val="2850F74B"/>
    <w:rsid w:val="28E59D14"/>
    <w:rsid w:val="29133C63"/>
    <w:rsid w:val="29ECC7AC"/>
    <w:rsid w:val="2A35DEEB"/>
    <w:rsid w:val="2A816D75"/>
    <w:rsid w:val="2A855316"/>
    <w:rsid w:val="2A9846A7"/>
    <w:rsid w:val="2AB316AB"/>
    <w:rsid w:val="2AFF023C"/>
    <w:rsid w:val="2BA0917A"/>
    <w:rsid w:val="2C2FCB44"/>
    <w:rsid w:val="2C4EE70C"/>
    <w:rsid w:val="2D0DD2AB"/>
    <w:rsid w:val="2D0F2E8B"/>
    <w:rsid w:val="2D304954"/>
    <w:rsid w:val="2D562B4D"/>
    <w:rsid w:val="2E062482"/>
    <w:rsid w:val="2E9EF9AC"/>
    <w:rsid w:val="2EABBE9D"/>
    <w:rsid w:val="2ED8D192"/>
    <w:rsid w:val="2EDA7079"/>
    <w:rsid w:val="2F5981F9"/>
    <w:rsid w:val="3036AB20"/>
    <w:rsid w:val="30795C75"/>
    <w:rsid w:val="30E7A86B"/>
    <w:rsid w:val="30FC8C9F"/>
    <w:rsid w:val="319C90F5"/>
    <w:rsid w:val="31F8E8DE"/>
    <w:rsid w:val="3219FDC6"/>
    <w:rsid w:val="3274DB9C"/>
    <w:rsid w:val="32AE462C"/>
    <w:rsid w:val="32EB0D89"/>
    <w:rsid w:val="333B67A8"/>
    <w:rsid w:val="341F492D"/>
    <w:rsid w:val="3545AB99"/>
    <w:rsid w:val="354CCD98"/>
    <w:rsid w:val="35782CEB"/>
    <w:rsid w:val="36567514"/>
    <w:rsid w:val="36638C9E"/>
    <w:rsid w:val="369DA825"/>
    <w:rsid w:val="36B2621E"/>
    <w:rsid w:val="375A0685"/>
    <w:rsid w:val="37AAC115"/>
    <w:rsid w:val="38397886"/>
    <w:rsid w:val="3AB657F7"/>
    <w:rsid w:val="3B711948"/>
    <w:rsid w:val="3B722BD5"/>
    <w:rsid w:val="3B85D341"/>
    <w:rsid w:val="3BE880B9"/>
    <w:rsid w:val="3BEF4C2C"/>
    <w:rsid w:val="3C1B1BB9"/>
    <w:rsid w:val="3C650AD6"/>
    <w:rsid w:val="3CB4E7C5"/>
    <w:rsid w:val="3CF6672D"/>
    <w:rsid w:val="3DB9798B"/>
    <w:rsid w:val="3DE7B2DA"/>
    <w:rsid w:val="3E41C83F"/>
    <w:rsid w:val="3EEE83BF"/>
    <w:rsid w:val="3EF09443"/>
    <w:rsid w:val="3F100CFE"/>
    <w:rsid w:val="3F9C7CFD"/>
    <w:rsid w:val="3F9CAB98"/>
    <w:rsid w:val="3FA3AAD2"/>
    <w:rsid w:val="3FBA2BB9"/>
    <w:rsid w:val="4008EC60"/>
    <w:rsid w:val="4027F6FC"/>
    <w:rsid w:val="403632DE"/>
    <w:rsid w:val="408F803F"/>
    <w:rsid w:val="40ABDD5F"/>
    <w:rsid w:val="40C331BF"/>
    <w:rsid w:val="41387BF9"/>
    <w:rsid w:val="41619715"/>
    <w:rsid w:val="418DA828"/>
    <w:rsid w:val="4257C23D"/>
    <w:rsid w:val="426E8265"/>
    <w:rsid w:val="43091ED9"/>
    <w:rsid w:val="435F97BE"/>
    <w:rsid w:val="43CF0E87"/>
    <w:rsid w:val="440F92B2"/>
    <w:rsid w:val="4450833D"/>
    <w:rsid w:val="45D96EC2"/>
    <w:rsid w:val="46D033A7"/>
    <w:rsid w:val="47448D93"/>
    <w:rsid w:val="4806A737"/>
    <w:rsid w:val="48C49B8C"/>
    <w:rsid w:val="49178303"/>
    <w:rsid w:val="4992FEC9"/>
    <w:rsid w:val="4A220C13"/>
    <w:rsid w:val="4A54D0F2"/>
    <w:rsid w:val="4AD8972C"/>
    <w:rsid w:val="4AE6625F"/>
    <w:rsid w:val="4B348A6E"/>
    <w:rsid w:val="4B8A7C6D"/>
    <w:rsid w:val="4B905457"/>
    <w:rsid w:val="4BA0D078"/>
    <w:rsid w:val="4BD0463B"/>
    <w:rsid w:val="4BDA206C"/>
    <w:rsid w:val="4BF0699C"/>
    <w:rsid w:val="4BFDB63C"/>
    <w:rsid w:val="4C8232C0"/>
    <w:rsid w:val="4CDDE495"/>
    <w:rsid w:val="4CED4C6A"/>
    <w:rsid w:val="4D0C7C42"/>
    <w:rsid w:val="4DB3E787"/>
    <w:rsid w:val="4E1E0321"/>
    <w:rsid w:val="4FB9D382"/>
    <w:rsid w:val="4FC2D2CC"/>
    <w:rsid w:val="4FD3E44A"/>
    <w:rsid w:val="50BDDBC1"/>
    <w:rsid w:val="50CCA9EA"/>
    <w:rsid w:val="50EE15BA"/>
    <w:rsid w:val="51243C8F"/>
    <w:rsid w:val="515D4AE4"/>
    <w:rsid w:val="521011FC"/>
    <w:rsid w:val="52F17444"/>
    <w:rsid w:val="52FD8CCB"/>
    <w:rsid w:val="535E9E72"/>
    <w:rsid w:val="537B1B9D"/>
    <w:rsid w:val="54144C14"/>
    <w:rsid w:val="543F2E37"/>
    <w:rsid w:val="54E3DC0D"/>
    <w:rsid w:val="54FB1126"/>
    <w:rsid w:val="55A9EBDF"/>
    <w:rsid w:val="55C718C8"/>
    <w:rsid w:val="56A215C0"/>
    <w:rsid w:val="57B94448"/>
    <w:rsid w:val="57C4E081"/>
    <w:rsid w:val="584E8CC0"/>
    <w:rsid w:val="58874106"/>
    <w:rsid w:val="59EA5D21"/>
    <w:rsid w:val="5D6FD09F"/>
    <w:rsid w:val="5D8233B9"/>
    <w:rsid w:val="5D83366C"/>
    <w:rsid w:val="5E14DE60"/>
    <w:rsid w:val="5E29D87C"/>
    <w:rsid w:val="5EEE9504"/>
    <w:rsid w:val="5F1E041A"/>
    <w:rsid w:val="5F696AC7"/>
    <w:rsid w:val="60027F8E"/>
    <w:rsid w:val="600C5344"/>
    <w:rsid w:val="6121920B"/>
    <w:rsid w:val="6199956D"/>
    <w:rsid w:val="61E06179"/>
    <w:rsid w:val="622E234C"/>
    <w:rsid w:val="626F05A3"/>
    <w:rsid w:val="6271EB4B"/>
    <w:rsid w:val="6294E001"/>
    <w:rsid w:val="633C4742"/>
    <w:rsid w:val="636D5D60"/>
    <w:rsid w:val="63B39FA2"/>
    <w:rsid w:val="63C5E9C6"/>
    <w:rsid w:val="63FEAF1F"/>
    <w:rsid w:val="640AD604"/>
    <w:rsid w:val="6452675A"/>
    <w:rsid w:val="6488DF4C"/>
    <w:rsid w:val="64EC7198"/>
    <w:rsid w:val="65092DC1"/>
    <w:rsid w:val="6651997B"/>
    <w:rsid w:val="669556E2"/>
    <w:rsid w:val="66DA0D6B"/>
    <w:rsid w:val="67646D85"/>
    <w:rsid w:val="678A081C"/>
    <w:rsid w:val="67D75598"/>
    <w:rsid w:val="6808D8B0"/>
    <w:rsid w:val="680D9173"/>
    <w:rsid w:val="683A0310"/>
    <w:rsid w:val="6890F171"/>
    <w:rsid w:val="689D64D0"/>
    <w:rsid w:val="69003DE6"/>
    <w:rsid w:val="698ADF9F"/>
    <w:rsid w:val="698D1DDC"/>
    <w:rsid w:val="6A02A282"/>
    <w:rsid w:val="6A661A2A"/>
    <w:rsid w:val="6A6B84F0"/>
    <w:rsid w:val="6B26B000"/>
    <w:rsid w:val="6B3240E9"/>
    <w:rsid w:val="6B674E17"/>
    <w:rsid w:val="6B786F45"/>
    <w:rsid w:val="6B9A55CE"/>
    <w:rsid w:val="6B9F2E1B"/>
    <w:rsid w:val="6C075551"/>
    <w:rsid w:val="6C43DBF1"/>
    <w:rsid w:val="6CE7D99C"/>
    <w:rsid w:val="6E608EFF"/>
    <w:rsid w:val="6F0CA654"/>
    <w:rsid w:val="6F3745F6"/>
    <w:rsid w:val="6F398B4D"/>
    <w:rsid w:val="6F6DB6BD"/>
    <w:rsid w:val="6F9BF53D"/>
    <w:rsid w:val="7037BBB3"/>
    <w:rsid w:val="7069DCF0"/>
    <w:rsid w:val="7072C67C"/>
    <w:rsid w:val="70A2F1C0"/>
    <w:rsid w:val="70D7E5CB"/>
    <w:rsid w:val="71FF12BE"/>
    <w:rsid w:val="72316498"/>
    <w:rsid w:val="725C8127"/>
    <w:rsid w:val="725D6E78"/>
    <w:rsid w:val="72B60CEC"/>
    <w:rsid w:val="7398B5CB"/>
    <w:rsid w:val="74003F0E"/>
    <w:rsid w:val="741F5769"/>
    <w:rsid w:val="7426242E"/>
    <w:rsid w:val="745A503D"/>
    <w:rsid w:val="75811612"/>
    <w:rsid w:val="7583FDBC"/>
    <w:rsid w:val="759421E9"/>
    <w:rsid w:val="759C1455"/>
    <w:rsid w:val="75E828A0"/>
    <w:rsid w:val="76527887"/>
    <w:rsid w:val="7662B821"/>
    <w:rsid w:val="769EB9F1"/>
    <w:rsid w:val="7778C8A2"/>
    <w:rsid w:val="782FD2AA"/>
    <w:rsid w:val="78397903"/>
    <w:rsid w:val="784DBEA5"/>
    <w:rsid w:val="78F3FAD0"/>
    <w:rsid w:val="79E98F06"/>
    <w:rsid w:val="7A07F74F"/>
    <w:rsid w:val="7A3C767D"/>
    <w:rsid w:val="7A683617"/>
    <w:rsid w:val="7A9828D8"/>
    <w:rsid w:val="7A9A2034"/>
    <w:rsid w:val="7AB06964"/>
    <w:rsid w:val="7AED365F"/>
    <w:rsid w:val="7AF95EA7"/>
    <w:rsid w:val="7B5277D4"/>
    <w:rsid w:val="7B75DF22"/>
    <w:rsid w:val="7B776606"/>
    <w:rsid w:val="7C6E3D7A"/>
    <w:rsid w:val="7CB20281"/>
    <w:rsid w:val="7CEE4835"/>
    <w:rsid w:val="7E3BC8C3"/>
    <w:rsid w:val="7E4B4048"/>
    <w:rsid w:val="7E7D0168"/>
    <w:rsid w:val="7E8A1896"/>
    <w:rsid w:val="7EBD0029"/>
    <w:rsid w:val="7EDFE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3D7A"/>
  <w15:chartTrackingRefBased/>
  <w15:docId w15:val="{50F88970-0493-4DC4-B4F6-AA16018B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a.nih.gov/health/what-are-signs-alzheimers-disease"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doi.org/10.1016/S0140-6736(15)01124-1"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3205-022-03123-4" TargetMode="External"/><Relationship Id="Rf58d8294f8194198" Type="http://schemas.microsoft.com/office/2020/10/relationships/intelligence" Target="intelligence2.xml"/><Relationship Id="rId11" Type="http://schemas.openxmlformats.org/officeDocument/2006/relationships/customXml" Target="../customXml/item1.xml"/><Relationship Id="rId5" Type="http://schemas.openxmlformats.org/officeDocument/2006/relationships/hyperlink" Target="https://www.alz.org/alzheimers-dementia/diagnosis/medical_tests" TargetMode="External"/><Relationship Id="rId10" Type="http://schemas.openxmlformats.org/officeDocument/2006/relationships/theme" Target="theme/theme1.xml"/><Relationship Id="rId4" Type="http://schemas.openxmlformats.org/officeDocument/2006/relationships/hyperlink" Target="https://www.alz.org/alzheimers-dementia/10_sig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3761E9-F96C-4898-AD4F-A08ECEB8D5D0}"/>
</file>

<file path=customXml/itemProps2.xml><?xml version="1.0" encoding="utf-8"?>
<ds:datastoreItem xmlns:ds="http://schemas.openxmlformats.org/officeDocument/2006/customXml" ds:itemID="{368E31E8-8931-4262-BB53-D4A269B9AED3}"/>
</file>

<file path=customXml/itemProps3.xml><?xml version="1.0" encoding="utf-8"?>
<ds:datastoreItem xmlns:ds="http://schemas.openxmlformats.org/officeDocument/2006/customXml" ds:itemID="{9C803864-637B-4151-96EB-7CE5D67E47D2}"/>
</file>

<file path=docProps/app.xml><?xml version="1.0" encoding="utf-8"?>
<Properties xmlns="http://schemas.openxmlformats.org/officeDocument/2006/extended-properties" xmlns:vt="http://schemas.openxmlformats.org/officeDocument/2006/docPropsVTypes">
  <Template>Normal</Template>
  <TotalTime>0</TotalTime>
  <Pages>8</Pages>
  <Words>1920</Words>
  <Characters>10946</Characters>
  <Application>Microsoft Office Word</Application>
  <DocSecurity>0</DocSecurity>
  <Lines>91</Lines>
  <Paragraphs>25</Paragraphs>
  <ScaleCrop>false</ScaleCrop>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Cortez, Sam</dc:creator>
  <cp:keywords/>
  <dc:description/>
  <cp:lastModifiedBy>Valenti, Greta Rachel</cp:lastModifiedBy>
  <cp:revision>2</cp:revision>
  <dcterms:created xsi:type="dcterms:W3CDTF">2022-03-13T22:50:00Z</dcterms:created>
  <dcterms:modified xsi:type="dcterms:W3CDTF">2022-04-29T22:04:00Z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