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6DD00" w14:textId="18D024B5" w:rsidR="00BB7AD3" w:rsidRDefault="00BB7AD3" w:rsidP="00BB7A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Roman Civilization</w:t>
      </w:r>
    </w:p>
    <w:p w14:paraId="041D020F" w14:textId="08D0EC54" w:rsidR="00BB7AD3" w:rsidRDefault="00BB7AD3" w:rsidP="00BB7A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Spring 2022</w:t>
      </w:r>
    </w:p>
    <w:p w14:paraId="5206F9C7" w14:textId="70A92806" w:rsidR="00BB7AD3" w:rsidRDefault="00BB7AD3" w:rsidP="00BB7AD3">
      <w:pPr>
        <w:pStyle w:val="NoSpacing"/>
        <w:rPr>
          <w:sz w:val="24"/>
          <w:szCs w:val="24"/>
        </w:rPr>
      </w:pPr>
    </w:p>
    <w:p w14:paraId="24715B21" w14:textId="3CB91EDB" w:rsidR="00BB7AD3" w:rsidRDefault="00BB7AD3" w:rsidP="00BB7A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Artifact Assignment 1</w:t>
      </w:r>
    </w:p>
    <w:p w14:paraId="24E18051" w14:textId="7A046536" w:rsidR="00BB7AD3" w:rsidRDefault="00BB7AD3" w:rsidP="00BB7AD3">
      <w:pPr>
        <w:pStyle w:val="NoSpacing"/>
        <w:rPr>
          <w:sz w:val="24"/>
          <w:szCs w:val="24"/>
        </w:rPr>
      </w:pPr>
    </w:p>
    <w:p w14:paraId="612D136B" w14:textId="4F5D86FD" w:rsidR="00797ACF" w:rsidRDefault="00BB7AD3" w:rsidP="00BB7A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Topic:  </w:t>
      </w:r>
      <w:r w:rsidR="00E119EF">
        <w:rPr>
          <w:sz w:val="24"/>
          <w:szCs w:val="24"/>
        </w:rPr>
        <w:t>Debating the</w:t>
      </w:r>
      <w:r>
        <w:rPr>
          <w:sz w:val="24"/>
          <w:szCs w:val="24"/>
        </w:rPr>
        <w:t xml:space="preserve"> nature of Roman expansion and foreign affairs.</w:t>
      </w:r>
      <w:r w:rsidR="00797ACF">
        <w:rPr>
          <w:sz w:val="24"/>
          <w:szCs w:val="24"/>
        </w:rPr>
        <w:t xml:space="preserve">  </w:t>
      </w:r>
      <w:r>
        <w:rPr>
          <w:sz w:val="24"/>
          <w:szCs w:val="24"/>
        </w:rPr>
        <w:t>Your artifact should adopt a clear position</w:t>
      </w:r>
      <w:r w:rsidR="00797ACF">
        <w:rPr>
          <w:sz w:val="24"/>
          <w:szCs w:val="24"/>
        </w:rPr>
        <w:t xml:space="preserve"> on whether you would characterize Rome’s activities overseas as predominantly aggressive or defensive.  I understand that it is possible to adopt a more centrist and balanced view, but your task here is to be definitive.  </w:t>
      </w:r>
    </w:p>
    <w:p w14:paraId="032388AD" w14:textId="77777777" w:rsidR="00797ACF" w:rsidRDefault="00797ACF" w:rsidP="00BB7AD3">
      <w:pPr>
        <w:pStyle w:val="NoSpacing"/>
        <w:rPr>
          <w:sz w:val="24"/>
          <w:szCs w:val="24"/>
        </w:rPr>
      </w:pPr>
    </w:p>
    <w:p w14:paraId="70B032E8" w14:textId="6A6D0ECB" w:rsidR="00BB7AD3" w:rsidRDefault="00797ACF" w:rsidP="00BB7AD3">
      <w:pPr>
        <w:pStyle w:val="NoSpacing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Some guiding questions to ask yourself might include:  </w:t>
      </w:r>
      <w:r w:rsidR="00BB7AD3" w:rsidRPr="00BB7AD3">
        <w:rPr>
          <w:rFonts w:cstheme="minorHAnsi"/>
          <w:color w:val="212529"/>
          <w:sz w:val="24"/>
          <w:szCs w:val="24"/>
          <w:shd w:val="clear" w:color="auto" w:fill="FFFFFF"/>
        </w:rPr>
        <w:t xml:space="preserve">What criteria does Rome seem to use when getting involved in foreign affairs?  Do any wars strike you as "just" or "unjust"?  Who or what is the driving force </w:t>
      </w:r>
      <w:r w:rsidR="00BB7AD3">
        <w:rPr>
          <w:rFonts w:cstheme="minorHAnsi"/>
          <w:color w:val="212529"/>
          <w:sz w:val="24"/>
          <w:szCs w:val="24"/>
          <w:shd w:val="clear" w:color="auto" w:fill="FFFFFF"/>
        </w:rPr>
        <w:t>behind</w:t>
      </w:r>
      <w:r w:rsidR="00BB7AD3" w:rsidRPr="00BB7AD3">
        <w:rPr>
          <w:rFonts w:cstheme="minorHAnsi"/>
          <w:color w:val="212529"/>
          <w:sz w:val="24"/>
          <w:szCs w:val="24"/>
          <w:shd w:val="clear" w:color="auto" w:fill="FFFFFF"/>
        </w:rPr>
        <w:t xml:space="preserve"> Rome's foreign policy at different points </w:t>
      </w:r>
      <w:r w:rsidR="00BB7AD3">
        <w:rPr>
          <w:rFonts w:cstheme="minorHAnsi"/>
          <w:color w:val="212529"/>
          <w:sz w:val="24"/>
          <w:szCs w:val="24"/>
          <w:shd w:val="clear" w:color="auto" w:fill="FFFFFF"/>
        </w:rPr>
        <w:t>throughout the 3</w:t>
      </w:r>
      <w:r w:rsidR="00BB7AD3" w:rsidRPr="00BB7AD3">
        <w:rPr>
          <w:rFonts w:cstheme="minorHAnsi"/>
          <w:color w:val="212529"/>
          <w:sz w:val="24"/>
          <w:szCs w:val="24"/>
          <w:shd w:val="clear" w:color="auto" w:fill="FFFFFF"/>
          <w:vertAlign w:val="superscript"/>
        </w:rPr>
        <w:t>rd</w:t>
      </w:r>
      <w:r w:rsidR="00BB7AD3">
        <w:rPr>
          <w:rFonts w:cstheme="minorHAnsi"/>
          <w:color w:val="212529"/>
          <w:sz w:val="24"/>
          <w:szCs w:val="24"/>
          <w:shd w:val="clear" w:color="auto" w:fill="FFFFFF"/>
        </w:rPr>
        <w:t xml:space="preserve"> and 2</w:t>
      </w:r>
      <w:r w:rsidR="00BB7AD3" w:rsidRPr="00BB7AD3">
        <w:rPr>
          <w:rFonts w:cstheme="minorHAnsi"/>
          <w:color w:val="212529"/>
          <w:sz w:val="24"/>
          <w:szCs w:val="24"/>
          <w:shd w:val="clear" w:color="auto" w:fill="FFFFFF"/>
          <w:vertAlign w:val="superscript"/>
        </w:rPr>
        <w:t>nd</w:t>
      </w:r>
      <w:r w:rsidR="00BB7AD3">
        <w:rPr>
          <w:rFonts w:cstheme="minorHAnsi"/>
          <w:color w:val="212529"/>
          <w:sz w:val="24"/>
          <w:szCs w:val="24"/>
          <w:shd w:val="clear" w:color="auto" w:fill="FFFFFF"/>
        </w:rPr>
        <w:t xml:space="preserve"> Century</w:t>
      </w:r>
      <w:r w:rsidR="00BB7AD3" w:rsidRPr="00BB7AD3">
        <w:rPr>
          <w:rFonts w:cstheme="minorHAnsi"/>
          <w:color w:val="212529"/>
          <w:sz w:val="24"/>
          <w:szCs w:val="24"/>
          <w:shd w:val="clear" w:color="auto" w:fill="FFFFFF"/>
        </w:rPr>
        <w:t>?  Does Rome's policy differ depending on geographical location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>?</w:t>
      </w:r>
    </w:p>
    <w:p w14:paraId="74DD6FBD" w14:textId="6E14985F" w:rsidR="00797ACF" w:rsidRDefault="00797ACF" w:rsidP="00BB7AD3">
      <w:pPr>
        <w:pStyle w:val="NoSpacing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27267850" w14:textId="094A9D39" w:rsidR="00797ACF" w:rsidRDefault="00797ACF" w:rsidP="00BB7AD3">
      <w:pPr>
        <w:pStyle w:val="NoSpacing"/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>Artifact Description:  To express your position in this debate, you will create an “artifact</w:t>
      </w:r>
      <w:r w:rsidR="00D352C2">
        <w:rPr>
          <w:rFonts w:cstheme="minorHAnsi"/>
          <w:color w:val="212529"/>
          <w:sz w:val="24"/>
          <w:szCs w:val="24"/>
          <w:shd w:val="clear" w:color="auto" w:fill="FFFFFF"/>
        </w:rPr>
        <w:t>.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>” This is essentially a creative project of your own design that</w:t>
      </w:r>
      <w:r w:rsidR="00E119EF" w:rsidRPr="00E119EF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 may include anything from artwork, creative writing, music, or any other medium that speaks to </w:t>
      </w:r>
      <w:r w:rsidR="00E119EF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your personal</w:t>
      </w:r>
      <w:r w:rsidR="00E119EF" w:rsidRPr="00E119EF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 passion </w:t>
      </w:r>
      <w:r w:rsidR="00E119EF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or</w:t>
      </w:r>
      <w:r w:rsidR="00E119EF" w:rsidRPr="00E119EF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 skills</w:t>
      </w:r>
      <w:r w:rsidR="00E119EF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.  The main idea is simply to express your opinion in a debate outside the confines of a traditional essay.  </w:t>
      </w:r>
      <w:r w:rsidR="00CF33A7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Given that you are participating in a debate, your artifact should also have the capacity to persuade an audience</w:t>
      </w:r>
      <w:r w:rsidR="00CF33A7">
        <w:rPr>
          <w:rFonts w:cstheme="minorHAnsi"/>
          <w:color w:val="212529"/>
          <w:sz w:val="24"/>
          <w:szCs w:val="24"/>
          <w:shd w:val="clear" w:color="auto" w:fill="FFFFFF"/>
        </w:rPr>
        <w:t xml:space="preserve">.  </w:t>
      </w:r>
      <w:r w:rsidR="00E119EF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To clarify how your artifact accomplishes </w:t>
      </w:r>
      <w:r w:rsidR="001C5B15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all </w:t>
      </w:r>
      <w:r w:rsidR="00E119EF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this, you will include a brief (one page) write-up that explains your thought process and the end-product.</w:t>
      </w:r>
    </w:p>
    <w:p w14:paraId="53B48732" w14:textId="4FB35A3C" w:rsidR="00E119EF" w:rsidRDefault="00E119EF" w:rsidP="00BB7AD3">
      <w:pPr>
        <w:pStyle w:val="NoSpacing"/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</w:p>
    <w:p w14:paraId="2E999E2B" w14:textId="138C4991" w:rsidR="00E119EF" w:rsidRDefault="00E119EF" w:rsidP="00BB7AD3">
      <w:pPr>
        <w:pStyle w:val="NoSpacing"/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Possible Artifact Examples:</w:t>
      </w:r>
    </w:p>
    <w:p w14:paraId="07EF0643" w14:textId="2403F92C" w:rsidR="00E119EF" w:rsidRDefault="00E119EF" w:rsidP="00E119E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might create a political pamphlet (from the perspective of either Romans or others) that makes your position clear</w:t>
      </w:r>
    </w:p>
    <w:p w14:paraId="477ADFEE" w14:textId="485F29DB" w:rsidR="00E119EF" w:rsidRDefault="00E119EF" w:rsidP="00E119E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write a brief scene (historical fiction) that captures the essence of the debate</w:t>
      </w:r>
    </w:p>
    <w:p w14:paraId="05D586A9" w14:textId="2E660B4D" w:rsidR="00E119EF" w:rsidRDefault="00E119EF" w:rsidP="00E119E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might create a piece of propaganda (artistic or otherwise) that speaks to the debate</w:t>
      </w:r>
    </w:p>
    <w:p w14:paraId="1BCC54F4" w14:textId="08E3CF2A" w:rsidR="00B84E51" w:rsidRDefault="00B84E51" w:rsidP="00B84E51">
      <w:pPr>
        <w:pStyle w:val="NoSpacing"/>
        <w:rPr>
          <w:sz w:val="24"/>
          <w:szCs w:val="24"/>
        </w:rPr>
      </w:pPr>
    </w:p>
    <w:p w14:paraId="268F2C6A" w14:textId="25F67583" w:rsidR="00B84E51" w:rsidRDefault="00B84E51" w:rsidP="00B84E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Criteria:</w:t>
      </w:r>
    </w:p>
    <w:p w14:paraId="7B06E9FE" w14:textId="3AA218E8" w:rsidR="00B84E51" w:rsidRDefault="00B84E51" w:rsidP="00B84E51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 you adopt a clear stance on this question?  Is that stance obvious in your artifact, without reference to your explanation?</w:t>
      </w:r>
    </w:p>
    <w:p w14:paraId="77A24363" w14:textId="229AE1E1" w:rsidR="00B84E51" w:rsidRDefault="00B84E51" w:rsidP="00B84E51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 you capture and understand the key factors that seem to motivate Rome’s behavior?  This can be made clear either within the artifact itself, or within the explanation.</w:t>
      </w:r>
    </w:p>
    <w:p w14:paraId="4FE46842" w14:textId="2BC1306D" w:rsidR="00B84E51" w:rsidRDefault="00B84E51" w:rsidP="00B84E51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well do you integrate evidence into this assignment?  This can be made clear either within the artifact itself, or within the explanation.</w:t>
      </w:r>
    </w:p>
    <w:p w14:paraId="241E54A6" w14:textId="11277099" w:rsidR="00B84E51" w:rsidRPr="00797ACF" w:rsidRDefault="00B84E51" w:rsidP="00B84E51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Is your artifact able to effectively influence its audience?</w:t>
      </w:r>
    </w:p>
    <w:sectPr w:rsidR="00B84E51" w:rsidRPr="00797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F3317"/>
    <w:multiLevelType w:val="hybridMultilevel"/>
    <w:tmpl w:val="542C8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B1B15"/>
    <w:multiLevelType w:val="hybridMultilevel"/>
    <w:tmpl w:val="7BB4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D3"/>
    <w:rsid w:val="001C5B15"/>
    <w:rsid w:val="00797ACF"/>
    <w:rsid w:val="00972DF9"/>
    <w:rsid w:val="00B84E51"/>
    <w:rsid w:val="00BB7AD3"/>
    <w:rsid w:val="00CF33A7"/>
    <w:rsid w:val="00D352C2"/>
    <w:rsid w:val="00E1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9C832"/>
  <w15:chartTrackingRefBased/>
  <w15:docId w15:val="{E32B72CE-D0A2-4D5A-8BC3-F1D75457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7AD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E11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EF87A7BB072459D44A9B7ADA055E0" ma:contentTypeVersion="12" ma:contentTypeDescription="Create a new document." ma:contentTypeScope="" ma:versionID="daeb339bad50a77c7ee51fe0c3571b72">
  <xsd:schema xmlns:xsd="http://www.w3.org/2001/XMLSchema" xmlns:xs="http://www.w3.org/2001/XMLSchema" xmlns:p="http://schemas.microsoft.com/office/2006/metadata/properties" xmlns:ns2="40ad955c-858d-44b5-b53b-ee73459f6afa" xmlns:ns3="15fb633d-62f1-45ec-88ab-7d2bea6b7c19" targetNamespace="http://schemas.microsoft.com/office/2006/metadata/properties" ma:root="true" ma:fieldsID="cc5f02864c119d9714c226fe3abfccfd" ns2:_="" ns3:_="">
    <xsd:import namespace="40ad955c-858d-44b5-b53b-ee73459f6afa"/>
    <xsd:import namespace="15fb633d-62f1-45ec-88ab-7d2bea6b7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d955c-858d-44b5-b53b-ee73459f6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191647-ed87-4aaa-9c97-b4dd2d04f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b633d-62f1-45ec-88ab-7d2bea6b7c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fc2444-577b-4769-a983-02b5af74b428}" ma:internalName="TaxCatchAll" ma:showField="CatchAllData" ma:web="15fb633d-62f1-45ec-88ab-7d2bea6b7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fb633d-62f1-45ec-88ab-7d2bea6b7c19" xsi:nil="true"/>
    <lcf76f155ced4ddcb4097134ff3c332f xmlns="40ad955c-858d-44b5-b53b-ee73459f6a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31ABE2-4204-401B-90BC-CFC10C650735}"/>
</file>

<file path=customXml/itemProps2.xml><?xml version="1.0" encoding="utf-8"?>
<ds:datastoreItem xmlns:ds="http://schemas.openxmlformats.org/officeDocument/2006/customXml" ds:itemID="{2F9F0CD3-4A86-4D61-AD83-B61F85E29811}"/>
</file>

<file path=customXml/itemProps3.xml><?xml version="1.0" encoding="utf-8"?>
<ds:datastoreItem xmlns:ds="http://schemas.openxmlformats.org/officeDocument/2006/customXml" ds:itemID="{0FDB15C0-25AF-4058-ADC3-D0512112B3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Rauh, Stan</dc:creator>
  <cp:keywords/>
  <dc:description/>
  <cp:lastModifiedBy>Rauh, Stan</cp:lastModifiedBy>
  <cp:revision>5</cp:revision>
  <dcterms:created xsi:type="dcterms:W3CDTF">2022-03-01T01:17:00Z</dcterms:created>
  <dcterms:modified xsi:type="dcterms:W3CDTF">2022-03-01T02:52:00Z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0x010100D63EF87A7BB072459D44A9B7ADA055E0</vt:lpwstr>
  </property>
</Properties>
</file>